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DD94A" w14:textId="77777777" w:rsidR="00C14DB5" w:rsidRDefault="00C14DB5" w:rsidP="000B474F">
      <w:pPr>
        <w:pStyle w:val="Heading1"/>
        <w:rPr>
          <w:sz w:val="40"/>
          <w:szCs w:val="40"/>
        </w:rPr>
      </w:pPr>
    </w:p>
    <w:p w14:paraId="3F00EE30" w14:textId="77777777" w:rsidR="00C14DB5" w:rsidRDefault="00C14DB5" w:rsidP="000B474F">
      <w:pPr>
        <w:pStyle w:val="Heading1"/>
        <w:rPr>
          <w:sz w:val="40"/>
          <w:szCs w:val="40"/>
        </w:rPr>
      </w:pPr>
    </w:p>
    <w:p w14:paraId="50B7673F" w14:textId="77777777" w:rsidR="00C14DB5" w:rsidRDefault="00C14DB5" w:rsidP="000B474F">
      <w:pPr>
        <w:pStyle w:val="Heading1"/>
        <w:rPr>
          <w:sz w:val="40"/>
          <w:szCs w:val="40"/>
        </w:rPr>
      </w:pPr>
      <w:r>
        <w:rPr>
          <w:sz w:val="40"/>
          <w:szCs w:val="40"/>
        </w:rPr>
        <w:t xml:space="preserve">Arts Health and Wellbeing </w:t>
      </w:r>
    </w:p>
    <w:p w14:paraId="3B8E35CA" w14:textId="27CBCE55" w:rsidR="00DE5F0A" w:rsidRPr="00F46A28" w:rsidRDefault="00F46A28" w:rsidP="000B474F">
      <w:pPr>
        <w:pStyle w:val="Heading1"/>
        <w:rPr>
          <w:sz w:val="40"/>
          <w:szCs w:val="40"/>
        </w:rPr>
      </w:pPr>
      <w:r w:rsidRPr="00F46A28">
        <w:rPr>
          <w:sz w:val="40"/>
          <w:szCs w:val="40"/>
        </w:rPr>
        <w:t>Voluntary Code of Practice</w:t>
      </w:r>
    </w:p>
    <w:p w14:paraId="238BDC31" w14:textId="77777777" w:rsidR="00DE5F0A" w:rsidRPr="0080585C" w:rsidRDefault="00157741">
      <w:pPr>
        <w:tabs>
          <w:tab w:val="left" w:pos="1418"/>
          <w:tab w:val="left" w:pos="3686"/>
          <w:tab w:val="left" w:pos="4678"/>
        </w:tabs>
        <w:rPr>
          <w:rFonts w:cs="Arial"/>
        </w:rPr>
      </w:pPr>
      <w:r>
        <w:rPr>
          <w:rFonts w:cs="Arial"/>
        </w:rPr>
        <w:pict w14:anchorId="6CE03BD5">
          <v:rect id="_x0000_i1025" style="width:453.15pt;height:1pt" o:hralign="center" o:hrstd="t" o:hrnoshade="t" o:hr="t" fillcolor="#f2f2f2" stroked="f"/>
        </w:pict>
      </w:r>
    </w:p>
    <w:p w14:paraId="478B08F6" w14:textId="77777777" w:rsidR="00C1482F" w:rsidRPr="0080585C" w:rsidRDefault="00C1482F" w:rsidP="00C1482F">
      <w:pPr>
        <w:rPr>
          <w:rFonts w:cs="Arial"/>
        </w:rPr>
      </w:pPr>
    </w:p>
    <w:p w14:paraId="3BE391F2" w14:textId="75168CC3" w:rsidR="007B22DA" w:rsidRPr="00115775" w:rsidRDefault="00F46A28" w:rsidP="006810B3">
      <w:pPr>
        <w:pStyle w:val="subheading1"/>
        <w:numPr>
          <w:ilvl w:val="0"/>
          <w:numId w:val="11"/>
        </w:numPr>
        <w:rPr>
          <w:rFonts w:cs="Arial"/>
          <w:b/>
          <w:sz w:val="32"/>
          <w:szCs w:val="32"/>
        </w:rPr>
      </w:pPr>
      <w:r w:rsidRPr="00115775">
        <w:rPr>
          <w:rFonts w:cs="Arial"/>
          <w:b/>
          <w:sz w:val="32"/>
          <w:szCs w:val="32"/>
        </w:rPr>
        <w:t xml:space="preserve">Values and Behaviours </w:t>
      </w:r>
    </w:p>
    <w:p w14:paraId="7D230D79" w14:textId="44C8C5E1" w:rsidR="00F46A28" w:rsidRDefault="00F46A28" w:rsidP="00F46A28">
      <w:pPr>
        <w:pStyle w:val="subheading1"/>
        <w:rPr>
          <w:rFonts w:cs="Arial"/>
          <w:b/>
        </w:rPr>
      </w:pPr>
    </w:p>
    <w:p w14:paraId="655C2A5E" w14:textId="5D910FB9" w:rsidR="00F46A28" w:rsidRPr="00B56328" w:rsidRDefault="00F46A28" w:rsidP="00B56328">
      <w:pPr>
        <w:pStyle w:val="subheading1"/>
        <w:rPr>
          <w:rFonts w:cs="Arial"/>
          <w:b/>
        </w:rPr>
      </w:pPr>
      <w:r w:rsidRPr="00B56328">
        <w:rPr>
          <w:rFonts w:cs="Arial"/>
          <w:b/>
        </w:rPr>
        <w:t>Personal values</w:t>
      </w:r>
      <w:r w:rsidR="005454E0">
        <w:rPr>
          <w:rFonts w:cs="Arial"/>
          <w:b/>
        </w:rPr>
        <w:t>,</w:t>
      </w:r>
      <w:r w:rsidRPr="00B56328">
        <w:rPr>
          <w:rFonts w:cs="Arial"/>
          <w:b/>
        </w:rPr>
        <w:t xml:space="preserve"> </w:t>
      </w:r>
      <w:r w:rsidR="005454E0" w:rsidRPr="00B56328">
        <w:rPr>
          <w:rFonts w:cs="Arial"/>
          <w:b/>
        </w:rPr>
        <w:t xml:space="preserve">behaviours and aptitudes </w:t>
      </w:r>
      <w:r w:rsidRPr="00B56328">
        <w:rPr>
          <w:rFonts w:cs="Arial"/>
          <w:b/>
        </w:rPr>
        <w:t xml:space="preserve">that underpin your work </w:t>
      </w:r>
    </w:p>
    <w:p w14:paraId="0A285AA3" w14:textId="312E0A01" w:rsidR="00B56328" w:rsidRDefault="00B56328" w:rsidP="00B56328">
      <w:pPr>
        <w:pStyle w:val="subheading1"/>
        <w:rPr>
          <w:rFonts w:cs="Arial"/>
          <w:bCs/>
        </w:rPr>
      </w:pPr>
    </w:p>
    <w:p w14:paraId="285639E6" w14:textId="77777777" w:rsidR="00FA14D0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put participants first</w:t>
      </w:r>
    </w:p>
    <w:p w14:paraId="48AD1428" w14:textId="711258BD" w:rsidR="00B56328" w:rsidRPr="00C14DB5" w:rsidRDefault="00E01793" w:rsidP="00C14DB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am e</w:t>
      </w:r>
      <w:r w:rsidR="00C14DB5" w:rsidRPr="00C14DB5">
        <w:rPr>
          <w:rFonts w:cs="Arial"/>
          <w:bCs/>
          <w:i/>
          <w:iCs/>
        </w:rPr>
        <w:t>mpath</w:t>
      </w:r>
      <w:r>
        <w:rPr>
          <w:rFonts w:cs="Arial"/>
          <w:bCs/>
          <w:i/>
          <w:iCs/>
        </w:rPr>
        <w:t xml:space="preserve">ic and </w:t>
      </w:r>
      <w:r w:rsidR="00C14DB5" w:rsidRPr="00C14DB5">
        <w:rPr>
          <w:rFonts w:cs="Arial"/>
          <w:bCs/>
          <w:i/>
          <w:iCs/>
        </w:rPr>
        <w:t>s</w:t>
      </w:r>
      <w:r w:rsidR="00B56328" w:rsidRPr="00C14DB5">
        <w:rPr>
          <w:rFonts w:cs="Arial"/>
          <w:bCs/>
          <w:i/>
          <w:iCs/>
        </w:rPr>
        <w:t>ensitiv</w:t>
      </w:r>
      <w:r>
        <w:rPr>
          <w:rFonts w:cs="Arial"/>
          <w:bCs/>
          <w:i/>
          <w:iCs/>
        </w:rPr>
        <w:t>e</w:t>
      </w:r>
      <w:r w:rsidR="00B56328" w:rsidRPr="00C14DB5">
        <w:rPr>
          <w:rFonts w:cs="Arial"/>
          <w:bCs/>
          <w:i/>
          <w:iCs/>
        </w:rPr>
        <w:t xml:space="preserve"> to others</w:t>
      </w:r>
      <w:r w:rsidR="00157741">
        <w:rPr>
          <w:rFonts w:cs="Arial"/>
          <w:bCs/>
          <w:i/>
          <w:iCs/>
        </w:rPr>
        <w:t>’</w:t>
      </w:r>
      <w:r w:rsidR="00B56328" w:rsidRPr="00C14DB5">
        <w:rPr>
          <w:rFonts w:cs="Arial"/>
          <w:bCs/>
          <w:i/>
          <w:iCs/>
        </w:rPr>
        <w:t xml:space="preserve"> needs </w:t>
      </w:r>
    </w:p>
    <w:p w14:paraId="145ACD0E" w14:textId="1BCE92E1" w:rsidR="00FA14D0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value and practice inclusion</w:t>
      </w:r>
      <w:r w:rsidR="00157741">
        <w:rPr>
          <w:rFonts w:cs="Arial"/>
          <w:bCs/>
          <w:i/>
          <w:iCs/>
        </w:rPr>
        <w:t xml:space="preserve"> </w:t>
      </w:r>
      <w:r>
        <w:rPr>
          <w:rFonts w:cs="Arial"/>
          <w:bCs/>
          <w:i/>
          <w:iCs/>
        </w:rPr>
        <w:t>and equality of access</w:t>
      </w:r>
    </w:p>
    <w:p w14:paraId="6DBE9B09" w14:textId="5259416D" w:rsidR="00FA14D0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value and practice kindness, compassion and non-judgment </w:t>
      </w:r>
    </w:p>
    <w:p w14:paraId="0D5BC1CB" w14:textId="1EB39ABF" w:rsidR="00513735" w:rsidRPr="00C14DB5" w:rsidRDefault="00E01793" w:rsidP="00C14DB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employ f</w:t>
      </w:r>
      <w:r w:rsidR="00513735" w:rsidRPr="00C14DB5">
        <w:rPr>
          <w:rFonts w:cs="Arial"/>
          <w:bCs/>
          <w:i/>
          <w:iCs/>
        </w:rPr>
        <w:t>lexibility in terms of approach</w:t>
      </w:r>
      <w:r>
        <w:rPr>
          <w:rFonts w:cs="Arial"/>
          <w:bCs/>
          <w:i/>
          <w:iCs/>
        </w:rPr>
        <w:t xml:space="preserve"> according to the </w:t>
      </w:r>
      <w:r w:rsidR="00513735" w:rsidRPr="00C14DB5">
        <w:rPr>
          <w:rFonts w:cs="Arial"/>
          <w:bCs/>
          <w:i/>
          <w:iCs/>
        </w:rPr>
        <w:t>needs of participants</w:t>
      </w:r>
    </w:p>
    <w:p w14:paraId="47AE22E2" w14:textId="4C854124" w:rsidR="00E01793" w:rsidRDefault="00E01793" w:rsidP="00C14DB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</w:t>
      </w:r>
      <w:r w:rsidR="00513735" w:rsidRPr="00C14DB5">
        <w:rPr>
          <w:rFonts w:cs="Arial"/>
          <w:bCs/>
          <w:i/>
          <w:iCs/>
        </w:rPr>
        <w:t>inspire and role model creativity</w:t>
      </w:r>
    </w:p>
    <w:p w14:paraId="72F85C36" w14:textId="5A13E7B8" w:rsidR="00E01793" w:rsidRDefault="00E01793" w:rsidP="00C14DB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value </w:t>
      </w:r>
      <w:r w:rsidR="00513735" w:rsidRPr="00C14DB5">
        <w:rPr>
          <w:rFonts w:cs="Arial"/>
          <w:bCs/>
          <w:i/>
          <w:iCs/>
        </w:rPr>
        <w:t>play</w:t>
      </w:r>
      <w:r>
        <w:rPr>
          <w:rFonts w:cs="Arial"/>
          <w:bCs/>
          <w:i/>
          <w:iCs/>
        </w:rPr>
        <w:t xml:space="preserve"> and</w:t>
      </w:r>
      <w:r w:rsidR="00513735" w:rsidRPr="00C14DB5">
        <w:rPr>
          <w:rFonts w:cs="Arial"/>
          <w:bCs/>
          <w:i/>
          <w:iCs/>
        </w:rPr>
        <w:t xml:space="preserve"> spontaneity</w:t>
      </w:r>
    </w:p>
    <w:p w14:paraId="453C6A28" w14:textId="6118F466" w:rsidR="00513735" w:rsidRDefault="00E01793" w:rsidP="00C14DB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value and facilitate </w:t>
      </w:r>
      <w:r w:rsidR="00513735" w:rsidRPr="00C14DB5">
        <w:rPr>
          <w:rFonts w:cs="Arial"/>
          <w:bCs/>
          <w:i/>
          <w:iCs/>
        </w:rPr>
        <w:t xml:space="preserve">self-expression </w:t>
      </w:r>
    </w:p>
    <w:p w14:paraId="79F7EDA2" w14:textId="7AA9EA99" w:rsidR="00FA14D0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</w:t>
      </w:r>
      <w:r w:rsidR="00157741">
        <w:rPr>
          <w:rFonts w:cs="Arial"/>
          <w:bCs/>
          <w:i/>
          <w:iCs/>
        </w:rPr>
        <w:t>am</w:t>
      </w:r>
      <w:r>
        <w:rPr>
          <w:rFonts w:cs="Arial"/>
          <w:bCs/>
          <w:i/>
          <w:iCs/>
        </w:rPr>
        <w:t xml:space="preserve"> always o</w:t>
      </w:r>
      <w:r w:rsidRPr="00C14DB5">
        <w:rPr>
          <w:rFonts w:cs="Arial"/>
          <w:bCs/>
          <w:i/>
          <w:iCs/>
        </w:rPr>
        <w:t>rganised</w:t>
      </w:r>
      <w:r>
        <w:rPr>
          <w:rFonts w:cs="Arial"/>
          <w:bCs/>
          <w:i/>
          <w:iCs/>
        </w:rPr>
        <w:t xml:space="preserve"> and </w:t>
      </w:r>
      <w:r w:rsidRPr="00C14DB5">
        <w:rPr>
          <w:rFonts w:cs="Arial"/>
          <w:bCs/>
          <w:i/>
          <w:iCs/>
        </w:rPr>
        <w:t>punctual</w:t>
      </w:r>
    </w:p>
    <w:p w14:paraId="37646201" w14:textId="77777777" w:rsidR="00FA14D0" w:rsidRPr="00C14DB5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am </w:t>
      </w:r>
      <w:r w:rsidRPr="00C14DB5">
        <w:rPr>
          <w:rFonts w:cs="Arial"/>
          <w:bCs/>
          <w:i/>
          <w:iCs/>
        </w:rPr>
        <w:t>honest</w:t>
      </w:r>
      <w:r>
        <w:rPr>
          <w:rFonts w:cs="Arial"/>
          <w:bCs/>
          <w:i/>
          <w:iCs/>
        </w:rPr>
        <w:t xml:space="preserve"> and </w:t>
      </w:r>
      <w:r w:rsidRPr="00C14DB5">
        <w:rPr>
          <w:rFonts w:cs="Arial"/>
          <w:bCs/>
          <w:i/>
          <w:iCs/>
        </w:rPr>
        <w:t>trust-worthy</w:t>
      </w:r>
    </w:p>
    <w:p w14:paraId="21108779" w14:textId="6399E5BE" w:rsidR="00FA14D0" w:rsidRPr="00C14DB5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employ good c</w:t>
      </w:r>
      <w:r w:rsidRPr="00C14DB5">
        <w:rPr>
          <w:rFonts w:cs="Arial"/>
          <w:bCs/>
          <w:i/>
          <w:iCs/>
        </w:rPr>
        <w:t>ommunication skills</w:t>
      </w:r>
      <w:r>
        <w:rPr>
          <w:rFonts w:cs="Arial"/>
          <w:bCs/>
          <w:i/>
          <w:iCs/>
        </w:rPr>
        <w:t>, including excellent l</w:t>
      </w:r>
      <w:r w:rsidRPr="00C14DB5">
        <w:rPr>
          <w:rFonts w:cs="Arial"/>
          <w:bCs/>
          <w:i/>
          <w:iCs/>
        </w:rPr>
        <w:t>istening skills</w:t>
      </w:r>
    </w:p>
    <w:p w14:paraId="3D55A03E" w14:textId="77777777" w:rsidR="00E01793" w:rsidRDefault="00E01793" w:rsidP="00E01793">
      <w:pPr>
        <w:pStyle w:val="subheading1"/>
        <w:rPr>
          <w:rFonts w:cs="Arial"/>
          <w:b/>
        </w:rPr>
      </w:pPr>
    </w:p>
    <w:p w14:paraId="18F1511A" w14:textId="77777777" w:rsidR="00E01793" w:rsidRPr="00C14DB5" w:rsidRDefault="00E01793" w:rsidP="00E01793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7CC11F78" w14:textId="77777777" w:rsidR="00E01793" w:rsidRDefault="00E01793" w:rsidP="00E01793">
      <w:pPr>
        <w:pStyle w:val="subheading1"/>
        <w:rPr>
          <w:rFonts w:cs="Arial"/>
          <w:bCs/>
        </w:rPr>
      </w:pPr>
    </w:p>
    <w:p w14:paraId="17E1344F" w14:textId="77777777" w:rsidR="00E01793" w:rsidRPr="00C14DB5" w:rsidRDefault="00E01793" w:rsidP="00E01793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35A07BF6" w14:textId="77777777" w:rsidR="00E01793" w:rsidRDefault="00E01793" w:rsidP="00E01793">
      <w:pPr>
        <w:pStyle w:val="subheading1"/>
        <w:rPr>
          <w:rFonts w:cs="Arial"/>
          <w:bCs/>
        </w:rPr>
      </w:pPr>
    </w:p>
    <w:p w14:paraId="68C06E39" w14:textId="77777777" w:rsidR="00E01793" w:rsidRPr="00C14DB5" w:rsidRDefault="00E01793" w:rsidP="00E01793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07D1E26A" w14:textId="7B6D17B9" w:rsidR="00513735" w:rsidRPr="00F46A28" w:rsidRDefault="00513735" w:rsidP="00E01793">
      <w:pPr>
        <w:pStyle w:val="subheading1"/>
        <w:ind w:left="567"/>
        <w:rPr>
          <w:rFonts w:cs="Arial"/>
          <w:bCs/>
        </w:rPr>
      </w:pPr>
    </w:p>
    <w:p w14:paraId="52F7AB3F" w14:textId="77777777" w:rsidR="00F46A28" w:rsidRDefault="00F46A28" w:rsidP="00F46A28">
      <w:pPr>
        <w:pStyle w:val="subheading1"/>
        <w:ind w:left="567"/>
        <w:rPr>
          <w:rFonts w:cs="Arial"/>
          <w:b/>
        </w:rPr>
      </w:pPr>
    </w:p>
    <w:p w14:paraId="26B3C898" w14:textId="3D3091B6" w:rsidR="00F46A28" w:rsidRPr="00115775" w:rsidRDefault="00F46A28" w:rsidP="006810B3">
      <w:pPr>
        <w:pStyle w:val="subheading1"/>
        <w:numPr>
          <w:ilvl w:val="0"/>
          <w:numId w:val="11"/>
        </w:numPr>
        <w:rPr>
          <w:rFonts w:cs="Arial"/>
          <w:b/>
          <w:sz w:val="32"/>
          <w:szCs w:val="32"/>
        </w:rPr>
      </w:pPr>
      <w:r w:rsidRPr="00115775">
        <w:rPr>
          <w:rFonts w:cs="Arial"/>
          <w:b/>
          <w:sz w:val="32"/>
          <w:szCs w:val="32"/>
        </w:rPr>
        <w:t>Professional Competence</w:t>
      </w:r>
    </w:p>
    <w:p w14:paraId="3654C915" w14:textId="77777777" w:rsidR="00C14DB5" w:rsidRDefault="00C14DB5" w:rsidP="00C14DB5">
      <w:pPr>
        <w:pStyle w:val="subheading1"/>
        <w:rPr>
          <w:rFonts w:cs="Arial"/>
          <w:bCs/>
        </w:rPr>
      </w:pPr>
    </w:p>
    <w:p w14:paraId="388B4701" w14:textId="076FE2FB" w:rsidR="00C14DB5" w:rsidRDefault="00C14DB5" w:rsidP="00C14DB5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 xml:space="preserve">Artistic </w:t>
      </w:r>
      <w:r w:rsidR="00E01793">
        <w:rPr>
          <w:rFonts w:cs="Arial"/>
          <w:b/>
        </w:rPr>
        <w:t xml:space="preserve">Practice </w:t>
      </w:r>
    </w:p>
    <w:p w14:paraId="6A635EE5" w14:textId="77777777" w:rsidR="00D171DE" w:rsidRPr="00C14DB5" w:rsidRDefault="00D171DE" w:rsidP="00C14DB5">
      <w:pPr>
        <w:pStyle w:val="subheading1"/>
        <w:rPr>
          <w:rFonts w:cs="Arial"/>
          <w:b/>
        </w:rPr>
      </w:pPr>
    </w:p>
    <w:p w14:paraId="01973C65" w14:textId="51AA95B5" w:rsidR="00C14DB5" w:rsidRPr="00C14DB5" w:rsidRDefault="00E01793" w:rsidP="00E01793">
      <w:pPr>
        <w:pStyle w:val="subheading1"/>
        <w:numPr>
          <w:ilvl w:val="0"/>
          <w:numId w:val="21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have undergone </w:t>
      </w:r>
      <w:r w:rsidR="00F46A28" w:rsidRPr="00C14DB5">
        <w:rPr>
          <w:rFonts w:cs="Arial"/>
          <w:bCs/>
          <w:i/>
          <w:iCs/>
        </w:rPr>
        <w:t xml:space="preserve">training </w:t>
      </w:r>
      <w:r>
        <w:rPr>
          <w:rFonts w:cs="Arial"/>
          <w:bCs/>
          <w:i/>
          <w:iCs/>
        </w:rPr>
        <w:t>in my artistic medium</w:t>
      </w:r>
    </w:p>
    <w:p w14:paraId="1FBC46C4" w14:textId="77777777" w:rsidR="00D171DE" w:rsidRPr="00E01793" w:rsidRDefault="00D171DE" w:rsidP="00D171DE">
      <w:pPr>
        <w:pStyle w:val="subheading1"/>
        <w:numPr>
          <w:ilvl w:val="0"/>
          <w:numId w:val="21"/>
        </w:numPr>
        <w:rPr>
          <w:rFonts w:cs="Arial"/>
          <w:bCs/>
          <w:i/>
          <w:iCs/>
        </w:rPr>
      </w:pPr>
      <w:r w:rsidRPr="00E01793">
        <w:rPr>
          <w:rFonts w:cs="Arial"/>
          <w:bCs/>
          <w:i/>
          <w:iCs/>
        </w:rPr>
        <w:t>I have a wide and continually updated knowledge of the context of my work in terms of both theory and practice</w:t>
      </w:r>
    </w:p>
    <w:p w14:paraId="4653187B" w14:textId="4F1546D3" w:rsidR="00F46A28" w:rsidRDefault="00E01793" w:rsidP="00E01793">
      <w:pPr>
        <w:pStyle w:val="subheading1"/>
        <w:numPr>
          <w:ilvl w:val="0"/>
          <w:numId w:val="21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am c</w:t>
      </w:r>
      <w:r w:rsidR="00C14DB5" w:rsidRPr="00C14DB5">
        <w:rPr>
          <w:rFonts w:cs="Arial"/>
          <w:bCs/>
          <w:i/>
          <w:iCs/>
        </w:rPr>
        <w:t>ommit</w:t>
      </w:r>
      <w:r>
        <w:rPr>
          <w:rFonts w:cs="Arial"/>
          <w:bCs/>
          <w:i/>
          <w:iCs/>
        </w:rPr>
        <w:t>ted</w:t>
      </w:r>
      <w:r w:rsidR="00C14DB5" w:rsidRPr="00C14DB5">
        <w:rPr>
          <w:rFonts w:cs="Arial"/>
          <w:bCs/>
          <w:i/>
          <w:iCs/>
        </w:rPr>
        <w:t xml:space="preserve"> to </w:t>
      </w:r>
      <w:r w:rsidR="00F46A28" w:rsidRPr="00C14DB5">
        <w:rPr>
          <w:rFonts w:cs="Arial"/>
          <w:bCs/>
          <w:i/>
          <w:iCs/>
        </w:rPr>
        <w:t xml:space="preserve">continual </w:t>
      </w:r>
      <w:r w:rsidR="00C14DB5" w:rsidRPr="00C14DB5">
        <w:rPr>
          <w:rFonts w:cs="Arial"/>
          <w:bCs/>
          <w:i/>
          <w:iCs/>
        </w:rPr>
        <w:t xml:space="preserve">creative </w:t>
      </w:r>
      <w:r w:rsidR="00F46A28" w:rsidRPr="00C14DB5">
        <w:rPr>
          <w:rFonts w:cs="Arial"/>
          <w:bCs/>
          <w:i/>
          <w:iCs/>
        </w:rPr>
        <w:t xml:space="preserve">development </w:t>
      </w:r>
    </w:p>
    <w:p w14:paraId="7E4AF2ED" w14:textId="7A795046" w:rsidR="00E01793" w:rsidRDefault="00E01793" w:rsidP="00E01793">
      <w:pPr>
        <w:pStyle w:val="subheading1"/>
        <w:numPr>
          <w:ilvl w:val="0"/>
          <w:numId w:val="21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practice my own creativity on a regular basis </w:t>
      </w:r>
    </w:p>
    <w:p w14:paraId="1B09847E" w14:textId="14F38434" w:rsidR="00FA14D0" w:rsidRDefault="00FA14D0" w:rsidP="00E01793">
      <w:pPr>
        <w:pStyle w:val="subheading1"/>
        <w:numPr>
          <w:ilvl w:val="0"/>
          <w:numId w:val="21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seek opportunities to innovate, </w:t>
      </w:r>
      <w:proofErr w:type="gramStart"/>
      <w:r>
        <w:rPr>
          <w:rFonts w:cs="Arial"/>
          <w:bCs/>
          <w:i/>
          <w:iCs/>
        </w:rPr>
        <w:t>extend and develop my practice at all times</w:t>
      </w:r>
      <w:proofErr w:type="gramEnd"/>
    </w:p>
    <w:p w14:paraId="5D237ECE" w14:textId="349E0EBC" w:rsidR="00D171DE" w:rsidRPr="00C14DB5" w:rsidRDefault="00D171DE" w:rsidP="00E01793">
      <w:pPr>
        <w:pStyle w:val="subheading1"/>
        <w:numPr>
          <w:ilvl w:val="0"/>
          <w:numId w:val="21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believe that equality of access involves providing good quality materials and resources</w:t>
      </w:r>
    </w:p>
    <w:p w14:paraId="3AC33882" w14:textId="77777777" w:rsidR="00C14DB5" w:rsidRDefault="00C14DB5" w:rsidP="00513735">
      <w:pPr>
        <w:pStyle w:val="subheading1"/>
        <w:ind w:left="567"/>
        <w:rPr>
          <w:rFonts w:cs="Arial"/>
          <w:bCs/>
        </w:rPr>
      </w:pPr>
    </w:p>
    <w:p w14:paraId="3C21F583" w14:textId="77777777" w:rsidR="00E01793" w:rsidRPr="00C14DB5" w:rsidRDefault="00E01793" w:rsidP="00E01793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7DD46460" w14:textId="77777777" w:rsidR="00E01793" w:rsidRDefault="00E01793" w:rsidP="00E01793">
      <w:pPr>
        <w:pStyle w:val="subheading1"/>
        <w:rPr>
          <w:rFonts w:cs="Arial"/>
          <w:bCs/>
        </w:rPr>
      </w:pPr>
    </w:p>
    <w:p w14:paraId="581BA325" w14:textId="77777777" w:rsidR="00E01793" w:rsidRPr="00C14DB5" w:rsidRDefault="00E01793" w:rsidP="00E01793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374EAE6A" w14:textId="77777777" w:rsidR="00E01793" w:rsidRDefault="00E01793" w:rsidP="00E01793">
      <w:pPr>
        <w:pStyle w:val="subheading1"/>
        <w:rPr>
          <w:rFonts w:cs="Arial"/>
          <w:bCs/>
        </w:rPr>
      </w:pPr>
    </w:p>
    <w:p w14:paraId="6085E888" w14:textId="77777777" w:rsidR="00E01793" w:rsidRPr="00C14DB5" w:rsidRDefault="00E01793" w:rsidP="00E01793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7B6D51A1" w14:textId="77777777" w:rsidR="00E01793" w:rsidRDefault="00E01793" w:rsidP="00C14DB5">
      <w:pPr>
        <w:pStyle w:val="subheading1"/>
        <w:rPr>
          <w:rFonts w:cs="Arial"/>
          <w:b/>
        </w:rPr>
      </w:pPr>
    </w:p>
    <w:p w14:paraId="227FBF97" w14:textId="77777777" w:rsidR="00D171DE" w:rsidRDefault="00D171DE">
      <w:pPr>
        <w:rPr>
          <w:rFonts w:cs="Arial"/>
          <w:b/>
        </w:rPr>
      </w:pPr>
      <w:r>
        <w:rPr>
          <w:rFonts w:cs="Arial"/>
          <w:b/>
        </w:rPr>
        <w:br w:type="page"/>
      </w:r>
    </w:p>
    <w:p w14:paraId="016086FF" w14:textId="77777777" w:rsidR="00D171DE" w:rsidRDefault="00D171DE" w:rsidP="00C14DB5">
      <w:pPr>
        <w:pStyle w:val="subheading1"/>
        <w:rPr>
          <w:rFonts w:cs="Arial"/>
          <w:b/>
        </w:rPr>
      </w:pPr>
    </w:p>
    <w:p w14:paraId="5BD86FA8" w14:textId="77777777" w:rsidR="00D171DE" w:rsidRDefault="00D171DE" w:rsidP="00C14DB5">
      <w:pPr>
        <w:pStyle w:val="subheading1"/>
        <w:rPr>
          <w:rFonts w:cs="Arial"/>
          <w:b/>
        </w:rPr>
      </w:pPr>
    </w:p>
    <w:p w14:paraId="576AF329" w14:textId="77777777" w:rsidR="00D171DE" w:rsidRDefault="00D171DE" w:rsidP="00C14DB5">
      <w:pPr>
        <w:pStyle w:val="subheading1"/>
        <w:rPr>
          <w:rFonts w:cs="Arial"/>
          <w:b/>
        </w:rPr>
      </w:pPr>
    </w:p>
    <w:p w14:paraId="2BCC24CF" w14:textId="77777777" w:rsidR="00D171DE" w:rsidRDefault="00D171DE" w:rsidP="00C14DB5">
      <w:pPr>
        <w:pStyle w:val="subheading1"/>
        <w:rPr>
          <w:rFonts w:cs="Arial"/>
          <w:b/>
        </w:rPr>
      </w:pPr>
    </w:p>
    <w:p w14:paraId="6E5BA246" w14:textId="69A88F5D" w:rsidR="00C14DB5" w:rsidRDefault="00C14DB5" w:rsidP="00C14DB5">
      <w:pPr>
        <w:pStyle w:val="subheading1"/>
        <w:rPr>
          <w:rFonts w:cs="Arial"/>
          <w:b/>
        </w:rPr>
      </w:pPr>
      <w:r>
        <w:rPr>
          <w:rFonts w:cs="Arial"/>
          <w:b/>
        </w:rPr>
        <w:t xml:space="preserve">Participatory and Therapeutic Arts Practice </w:t>
      </w:r>
    </w:p>
    <w:p w14:paraId="0290C8B1" w14:textId="77777777" w:rsidR="00D171DE" w:rsidRPr="00C14DB5" w:rsidRDefault="00D171DE" w:rsidP="00C14DB5">
      <w:pPr>
        <w:pStyle w:val="subheading1"/>
        <w:rPr>
          <w:rFonts w:cs="Arial"/>
          <w:b/>
        </w:rPr>
      </w:pPr>
    </w:p>
    <w:p w14:paraId="481D237A" w14:textId="013C725E" w:rsidR="00D171DE" w:rsidRDefault="00D171DE" w:rsidP="00D171DE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</w:t>
      </w:r>
      <w:r>
        <w:rPr>
          <w:rFonts w:cs="Arial"/>
          <w:bCs/>
          <w:i/>
          <w:iCs/>
        </w:rPr>
        <w:t xml:space="preserve">ensure that I understand the needs of participants </w:t>
      </w:r>
    </w:p>
    <w:p w14:paraId="06FC3C05" w14:textId="63BC7C76" w:rsidR="00D171DE" w:rsidRDefault="00D171DE" w:rsidP="00D171DE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respect the rights, dignity and values of participants </w:t>
      </w:r>
    </w:p>
    <w:p w14:paraId="50FFAD48" w14:textId="1CD1D3DE" w:rsidR="00D171DE" w:rsidRDefault="00D171DE" w:rsidP="00D171DE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recognise that relationships with participants are built on mutual respect</w:t>
      </w:r>
    </w:p>
    <w:p w14:paraId="7B83DFDA" w14:textId="220F9519" w:rsidR="00E01793" w:rsidRPr="00C14DB5" w:rsidRDefault="00E01793" w:rsidP="00E01793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</w:t>
      </w:r>
      <w:r w:rsidRPr="00C14DB5">
        <w:rPr>
          <w:rFonts w:cs="Arial"/>
          <w:bCs/>
          <w:i/>
          <w:iCs/>
        </w:rPr>
        <w:t xml:space="preserve">plan and deliver appropriate content for each </w:t>
      </w:r>
      <w:proofErr w:type="gramStart"/>
      <w:r w:rsidRPr="00C14DB5">
        <w:rPr>
          <w:rFonts w:cs="Arial"/>
          <w:bCs/>
          <w:i/>
          <w:iCs/>
        </w:rPr>
        <w:t>particular participant</w:t>
      </w:r>
      <w:proofErr w:type="gramEnd"/>
      <w:r w:rsidRPr="00C14DB5">
        <w:rPr>
          <w:rFonts w:cs="Arial"/>
          <w:bCs/>
          <w:i/>
          <w:iCs/>
        </w:rPr>
        <w:t xml:space="preserve"> group </w:t>
      </w:r>
    </w:p>
    <w:p w14:paraId="0D2FA08A" w14:textId="1BD314F0" w:rsidR="00E01793" w:rsidRPr="00C14DB5" w:rsidRDefault="00E01793" w:rsidP="00E01793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</w:t>
      </w:r>
      <w:proofErr w:type="gramStart"/>
      <w:r>
        <w:rPr>
          <w:rFonts w:cs="Arial"/>
          <w:bCs/>
          <w:i/>
          <w:iCs/>
        </w:rPr>
        <w:t xml:space="preserve">am able </w:t>
      </w:r>
      <w:r w:rsidRPr="00C14DB5">
        <w:rPr>
          <w:rFonts w:cs="Arial"/>
          <w:bCs/>
          <w:i/>
          <w:iCs/>
        </w:rPr>
        <w:t>to</w:t>
      </w:r>
      <w:proofErr w:type="gramEnd"/>
      <w:r w:rsidRPr="00C14DB5">
        <w:rPr>
          <w:rFonts w:cs="Arial"/>
          <w:bCs/>
          <w:i/>
          <w:iCs/>
        </w:rPr>
        <w:t xml:space="preserve"> work with others, particularly vulnerable individuals </w:t>
      </w:r>
    </w:p>
    <w:p w14:paraId="772E88CC" w14:textId="6FE6782C" w:rsidR="00E01793" w:rsidRDefault="00E01793" w:rsidP="00E01793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am skilled at setting </w:t>
      </w:r>
      <w:r w:rsidRPr="00C14DB5">
        <w:rPr>
          <w:rFonts w:cs="Arial"/>
          <w:bCs/>
          <w:i/>
          <w:iCs/>
        </w:rPr>
        <w:t xml:space="preserve">up and managing groups and group dynamics </w:t>
      </w:r>
    </w:p>
    <w:p w14:paraId="779D14E9" w14:textId="39BB834A" w:rsidR="00D171DE" w:rsidRPr="00C14DB5" w:rsidRDefault="00D171DE" w:rsidP="00E01793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work to establish trust and confidentiality </w:t>
      </w:r>
    </w:p>
    <w:p w14:paraId="4F4302EE" w14:textId="4AD7A936" w:rsidR="00E01793" w:rsidRPr="00C14DB5" w:rsidRDefault="00E01793" w:rsidP="00E01793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un</w:t>
      </w:r>
      <w:r w:rsidRPr="00C14DB5">
        <w:rPr>
          <w:rFonts w:cs="Arial"/>
          <w:bCs/>
          <w:i/>
          <w:iCs/>
        </w:rPr>
        <w:t xml:space="preserve">derstand appropriate boundaries and safety in terms of group work and therapeutic dynamics </w:t>
      </w:r>
    </w:p>
    <w:p w14:paraId="58D43203" w14:textId="73F0D8E3" w:rsidR="00E01793" w:rsidRDefault="00E01793" w:rsidP="00E01793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have p</w:t>
      </w:r>
      <w:r w:rsidRPr="00C14DB5">
        <w:rPr>
          <w:rFonts w:cs="Arial"/>
          <w:bCs/>
          <w:i/>
          <w:iCs/>
        </w:rPr>
        <w:t xml:space="preserve">ersonal experience of the therapeutic benefits of creative activity </w:t>
      </w:r>
    </w:p>
    <w:p w14:paraId="1DCF7A44" w14:textId="3348339D" w:rsidR="00E01793" w:rsidRPr="00E01793" w:rsidRDefault="00E01793" w:rsidP="00E01793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 w:rsidRPr="00E01793">
        <w:rPr>
          <w:rFonts w:cs="Arial"/>
          <w:bCs/>
          <w:i/>
          <w:iCs/>
        </w:rPr>
        <w:t xml:space="preserve">I am clear about </w:t>
      </w:r>
      <w:r w:rsidRPr="00E01793">
        <w:rPr>
          <w:rFonts w:cs="Arial"/>
          <w:bCs/>
          <w:i/>
          <w:iCs/>
        </w:rPr>
        <w:t xml:space="preserve">the difference between the therapeutic use of the arts and art therapy </w:t>
      </w:r>
    </w:p>
    <w:p w14:paraId="3B9239DA" w14:textId="77777777" w:rsidR="00E01793" w:rsidRDefault="00E01793" w:rsidP="00E01793">
      <w:pPr>
        <w:pStyle w:val="subheading1"/>
        <w:ind w:left="567"/>
        <w:rPr>
          <w:rFonts w:cs="Arial"/>
          <w:bCs/>
        </w:rPr>
      </w:pPr>
    </w:p>
    <w:p w14:paraId="7CE8C441" w14:textId="77777777" w:rsidR="00E01793" w:rsidRDefault="00E01793" w:rsidP="00C14DB5">
      <w:pPr>
        <w:pStyle w:val="subheading1"/>
        <w:rPr>
          <w:rFonts w:cs="Arial"/>
          <w:b/>
        </w:rPr>
      </w:pPr>
    </w:p>
    <w:p w14:paraId="338260BC" w14:textId="50342E80" w:rsidR="00C14DB5" w:rsidRPr="00C14DB5" w:rsidRDefault="00C14DB5" w:rsidP="00C14DB5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2BC5D282" w14:textId="77777777" w:rsidR="00C14DB5" w:rsidRDefault="00C14DB5" w:rsidP="00C14DB5">
      <w:pPr>
        <w:pStyle w:val="subheading1"/>
        <w:rPr>
          <w:rFonts w:cs="Arial"/>
          <w:bCs/>
        </w:rPr>
      </w:pPr>
    </w:p>
    <w:p w14:paraId="7ABBE79E" w14:textId="77777777" w:rsidR="00E01793" w:rsidRPr="00C14DB5" w:rsidRDefault="00E01793" w:rsidP="00E01793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3D99055C" w14:textId="77777777" w:rsidR="00E01793" w:rsidRDefault="00E01793" w:rsidP="00E01793">
      <w:pPr>
        <w:pStyle w:val="subheading1"/>
        <w:rPr>
          <w:rFonts w:cs="Arial"/>
          <w:b/>
        </w:rPr>
      </w:pPr>
    </w:p>
    <w:p w14:paraId="15B18B31" w14:textId="573594C4" w:rsidR="00E01793" w:rsidRPr="00C14DB5" w:rsidRDefault="00E01793" w:rsidP="00E01793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07598A16" w14:textId="77777777" w:rsidR="00C14DB5" w:rsidRDefault="00C14DB5" w:rsidP="00C14DB5">
      <w:pPr>
        <w:pStyle w:val="subheading1"/>
        <w:rPr>
          <w:rFonts w:cs="Arial"/>
          <w:bCs/>
        </w:rPr>
      </w:pPr>
    </w:p>
    <w:p w14:paraId="5BAE08A8" w14:textId="77777777" w:rsidR="00C14DB5" w:rsidRDefault="00C14DB5" w:rsidP="00C14DB5">
      <w:pPr>
        <w:pStyle w:val="subheading1"/>
        <w:rPr>
          <w:rFonts w:cs="Arial"/>
          <w:b/>
        </w:rPr>
      </w:pPr>
    </w:p>
    <w:p w14:paraId="3089326B" w14:textId="77777777" w:rsidR="00D171DE" w:rsidRDefault="00D171DE" w:rsidP="00D171DE">
      <w:pPr>
        <w:pStyle w:val="subheading1"/>
        <w:ind w:left="567"/>
        <w:rPr>
          <w:rFonts w:cs="Arial"/>
          <w:b/>
          <w:sz w:val="32"/>
          <w:szCs w:val="32"/>
        </w:rPr>
      </w:pPr>
    </w:p>
    <w:p w14:paraId="55BB845E" w14:textId="0BD61FA8" w:rsidR="00FA14D0" w:rsidRPr="00FA14D0" w:rsidRDefault="00FA14D0" w:rsidP="00FA14D0">
      <w:pPr>
        <w:pStyle w:val="subheading1"/>
        <w:numPr>
          <w:ilvl w:val="0"/>
          <w:numId w:val="11"/>
        </w:numPr>
        <w:rPr>
          <w:rFonts w:cs="Arial"/>
          <w:b/>
          <w:sz w:val="32"/>
          <w:szCs w:val="32"/>
        </w:rPr>
      </w:pPr>
      <w:r w:rsidRPr="00FA14D0">
        <w:rPr>
          <w:rFonts w:cs="Arial"/>
          <w:b/>
          <w:sz w:val="32"/>
          <w:szCs w:val="32"/>
        </w:rPr>
        <w:t xml:space="preserve">Continual Professional Development </w:t>
      </w:r>
    </w:p>
    <w:p w14:paraId="15D1EA5C" w14:textId="77777777" w:rsidR="00FA14D0" w:rsidRDefault="00FA14D0" w:rsidP="00FA14D0">
      <w:pPr>
        <w:pStyle w:val="subheading1"/>
        <w:rPr>
          <w:rFonts w:cs="Arial"/>
          <w:bCs/>
        </w:rPr>
      </w:pPr>
    </w:p>
    <w:p w14:paraId="31188797" w14:textId="77777777" w:rsidR="00FA14D0" w:rsidRPr="00C14DB5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am c</w:t>
      </w:r>
      <w:r w:rsidRPr="00C14DB5">
        <w:rPr>
          <w:rFonts w:cs="Arial"/>
          <w:bCs/>
          <w:i/>
          <w:iCs/>
        </w:rPr>
        <w:t>ommit</w:t>
      </w:r>
      <w:r>
        <w:rPr>
          <w:rFonts w:cs="Arial"/>
          <w:bCs/>
          <w:i/>
          <w:iCs/>
        </w:rPr>
        <w:t xml:space="preserve">ted </w:t>
      </w:r>
      <w:r w:rsidRPr="00C14DB5">
        <w:rPr>
          <w:rFonts w:cs="Arial"/>
          <w:bCs/>
          <w:i/>
          <w:iCs/>
        </w:rPr>
        <w:t xml:space="preserve">to personal and professional development </w:t>
      </w:r>
    </w:p>
    <w:p w14:paraId="1516803A" w14:textId="77777777" w:rsidR="00FA14D0" w:rsidRPr="00C14DB5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u</w:t>
      </w:r>
      <w:r w:rsidRPr="00C14DB5">
        <w:rPr>
          <w:rFonts w:cs="Arial"/>
          <w:bCs/>
          <w:i/>
          <w:iCs/>
        </w:rPr>
        <w:t xml:space="preserve">ndertake regular CPD to ensure that </w:t>
      </w:r>
      <w:r>
        <w:rPr>
          <w:rFonts w:cs="Arial"/>
          <w:bCs/>
          <w:i/>
          <w:iCs/>
        </w:rPr>
        <w:t>my</w:t>
      </w:r>
      <w:r w:rsidRPr="00C14DB5">
        <w:rPr>
          <w:rFonts w:cs="Arial"/>
          <w:bCs/>
          <w:i/>
          <w:iCs/>
        </w:rPr>
        <w:t xml:space="preserve"> professional knowledge and skills are continually updated and refreshed </w:t>
      </w:r>
    </w:p>
    <w:p w14:paraId="1B41F8C7" w14:textId="6682CA2E" w:rsidR="00FA14D0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u</w:t>
      </w:r>
      <w:r w:rsidRPr="00C14DB5">
        <w:rPr>
          <w:rFonts w:cs="Arial"/>
          <w:bCs/>
          <w:i/>
          <w:iCs/>
        </w:rPr>
        <w:t xml:space="preserve">nderstand the need for and </w:t>
      </w:r>
      <w:r>
        <w:rPr>
          <w:rFonts w:cs="Arial"/>
          <w:bCs/>
          <w:i/>
          <w:iCs/>
        </w:rPr>
        <w:t>am</w:t>
      </w:r>
      <w:r w:rsidRPr="00C14DB5">
        <w:rPr>
          <w:rFonts w:cs="Arial"/>
          <w:bCs/>
          <w:i/>
          <w:iCs/>
        </w:rPr>
        <w:t xml:space="preserve"> committed to appropriate levels of support and supervision</w:t>
      </w:r>
    </w:p>
    <w:p w14:paraId="21771158" w14:textId="1A600A2A" w:rsidR="00FA14D0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have an o</w:t>
      </w:r>
      <w:r w:rsidRPr="00CB1936">
        <w:rPr>
          <w:rFonts w:cs="Arial"/>
          <w:bCs/>
          <w:i/>
          <w:iCs/>
        </w:rPr>
        <w:t xml:space="preserve">ngoing commitment to reflective practice and continual learning and development </w:t>
      </w:r>
    </w:p>
    <w:p w14:paraId="7172B82F" w14:textId="5D4DAEC0" w:rsidR="00D171DE" w:rsidRPr="00CB1936" w:rsidRDefault="00D171DE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regularly attend appropriate professional conferences and networking events </w:t>
      </w:r>
    </w:p>
    <w:p w14:paraId="4CF1BD9D" w14:textId="77777777" w:rsidR="00FA14D0" w:rsidRPr="00702D1A" w:rsidRDefault="00FA14D0" w:rsidP="00FA14D0">
      <w:pPr>
        <w:pStyle w:val="subheading1"/>
        <w:rPr>
          <w:rFonts w:cs="Arial"/>
          <w:bCs/>
        </w:rPr>
      </w:pPr>
    </w:p>
    <w:p w14:paraId="71040946" w14:textId="77777777" w:rsidR="00FA14D0" w:rsidRDefault="00FA14D0" w:rsidP="00FA14D0">
      <w:pPr>
        <w:pStyle w:val="subheading1"/>
        <w:rPr>
          <w:rFonts w:cs="Arial"/>
          <w:b/>
        </w:rPr>
      </w:pPr>
    </w:p>
    <w:p w14:paraId="42E4A915" w14:textId="77777777" w:rsidR="00FA14D0" w:rsidRPr="00C14DB5" w:rsidRDefault="00FA14D0" w:rsidP="00FA14D0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59375EC6" w14:textId="77777777" w:rsidR="00FA14D0" w:rsidRDefault="00FA14D0" w:rsidP="00FA14D0">
      <w:pPr>
        <w:pStyle w:val="subheading1"/>
        <w:rPr>
          <w:rFonts w:cs="Arial"/>
          <w:bCs/>
        </w:rPr>
      </w:pPr>
    </w:p>
    <w:p w14:paraId="3C3BAB18" w14:textId="77777777" w:rsidR="00FA14D0" w:rsidRPr="00C14DB5" w:rsidRDefault="00FA14D0" w:rsidP="00FA14D0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581F9767" w14:textId="77777777" w:rsidR="00FA14D0" w:rsidRDefault="00FA14D0" w:rsidP="00FA14D0">
      <w:pPr>
        <w:pStyle w:val="subheading1"/>
        <w:rPr>
          <w:rFonts w:cs="Arial"/>
          <w:bCs/>
        </w:rPr>
      </w:pPr>
    </w:p>
    <w:p w14:paraId="4F002288" w14:textId="77777777" w:rsidR="00FA14D0" w:rsidRPr="00C14DB5" w:rsidRDefault="00FA14D0" w:rsidP="00FA14D0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3606F8A1" w14:textId="1FDE789D" w:rsidR="00D171DE" w:rsidRDefault="00D171DE" w:rsidP="00D171DE">
      <w:pPr>
        <w:rPr>
          <w:rFonts w:cs="Arial"/>
          <w:b/>
          <w:sz w:val="32"/>
          <w:szCs w:val="32"/>
        </w:rPr>
      </w:pPr>
    </w:p>
    <w:p w14:paraId="25C4CAC5" w14:textId="77777777" w:rsidR="00D171DE" w:rsidRPr="00C14DB5" w:rsidRDefault="00D171DE" w:rsidP="00D171DE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34C5DD3A" w14:textId="77777777" w:rsidR="00D171DE" w:rsidRDefault="00D171DE" w:rsidP="00D171DE">
      <w:pPr>
        <w:rPr>
          <w:rFonts w:cs="Arial"/>
          <w:b/>
          <w:sz w:val="32"/>
          <w:szCs w:val="32"/>
        </w:rPr>
      </w:pPr>
    </w:p>
    <w:p w14:paraId="223072A9" w14:textId="77777777" w:rsidR="00157741" w:rsidRDefault="00157741">
      <w:p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br w:type="page"/>
      </w:r>
    </w:p>
    <w:p w14:paraId="49045670" w14:textId="77777777" w:rsidR="00157741" w:rsidRDefault="00157741" w:rsidP="00157741">
      <w:pPr>
        <w:pStyle w:val="subheading1"/>
        <w:ind w:left="567"/>
        <w:rPr>
          <w:rFonts w:cs="Arial"/>
          <w:b/>
          <w:sz w:val="32"/>
          <w:szCs w:val="32"/>
        </w:rPr>
      </w:pPr>
    </w:p>
    <w:p w14:paraId="0FC78AD6" w14:textId="77777777" w:rsidR="00157741" w:rsidRDefault="00157741" w:rsidP="00157741">
      <w:pPr>
        <w:pStyle w:val="subheading1"/>
        <w:ind w:left="567"/>
        <w:rPr>
          <w:rFonts w:cs="Arial"/>
          <w:b/>
          <w:sz w:val="32"/>
          <w:szCs w:val="32"/>
        </w:rPr>
      </w:pPr>
    </w:p>
    <w:p w14:paraId="2136858E" w14:textId="77777777" w:rsidR="00157741" w:rsidRDefault="00157741" w:rsidP="00157741">
      <w:pPr>
        <w:pStyle w:val="subheading1"/>
        <w:ind w:left="567"/>
        <w:rPr>
          <w:rFonts w:cs="Arial"/>
          <w:b/>
          <w:sz w:val="32"/>
          <w:szCs w:val="32"/>
        </w:rPr>
      </w:pPr>
    </w:p>
    <w:p w14:paraId="0E9753E0" w14:textId="4E83613F" w:rsidR="00F46A28" w:rsidRPr="00115775" w:rsidRDefault="00F46A28" w:rsidP="00D171DE">
      <w:pPr>
        <w:pStyle w:val="subheading1"/>
        <w:numPr>
          <w:ilvl w:val="0"/>
          <w:numId w:val="11"/>
        </w:numPr>
        <w:rPr>
          <w:rFonts w:cs="Arial"/>
          <w:b/>
          <w:sz w:val="32"/>
          <w:szCs w:val="32"/>
        </w:rPr>
      </w:pPr>
      <w:r w:rsidRPr="00115775">
        <w:rPr>
          <w:rFonts w:cs="Arial"/>
          <w:b/>
          <w:sz w:val="32"/>
          <w:szCs w:val="32"/>
        </w:rPr>
        <w:t xml:space="preserve">Professional Conduct </w:t>
      </w:r>
    </w:p>
    <w:p w14:paraId="38D3418C" w14:textId="1B867393" w:rsidR="00513735" w:rsidRDefault="00513735" w:rsidP="00513735">
      <w:pPr>
        <w:pStyle w:val="subheading1"/>
        <w:rPr>
          <w:rFonts w:cs="Arial"/>
          <w:b/>
        </w:rPr>
      </w:pPr>
    </w:p>
    <w:p w14:paraId="327C8DDA" w14:textId="77777777" w:rsidR="00157741" w:rsidRPr="00C14DB5" w:rsidRDefault="00157741" w:rsidP="00157741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am skilled at </w:t>
      </w:r>
      <w:r w:rsidRPr="00C14DB5">
        <w:rPr>
          <w:rFonts w:cs="Arial"/>
          <w:bCs/>
          <w:i/>
          <w:iCs/>
        </w:rPr>
        <w:t>working in interdisciplinary contexts,</w:t>
      </w:r>
      <w:r>
        <w:rPr>
          <w:rFonts w:cs="Arial"/>
          <w:bCs/>
          <w:i/>
          <w:iCs/>
        </w:rPr>
        <w:t xml:space="preserve"> including</w:t>
      </w:r>
      <w:r w:rsidRPr="00C14DB5">
        <w:rPr>
          <w:rFonts w:cs="Arial"/>
          <w:bCs/>
          <w:i/>
          <w:iCs/>
        </w:rPr>
        <w:t xml:space="preserve"> alongside health and social care professionals  </w:t>
      </w:r>
    </w:p>
    <w:p w14:paraId="6F5A9FE9" w14:textId="77777777" w:rsidR="00157741" w:rsidRDefault="00157741" w:rsidP="00157741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am c</w:t>
      </w:r>
      <w:r w:rsidRPr="00C14DB5">
        <w:rPr>
          <w:rFonts w:cs="Arial"/>
          <w:bCs/>
          <w:i/>
          <w:iCs/>
        </w:rPr>
        <w:t>ommit</w:t>
      </w:r>
      <w:r>
        <w:rPr>
          <w:rFonts w:cs="Arial"/>
          <w:bCs/>
          <w:i/>
          <w:iCs/>
        </w:rPr>
        <w:t xml:space="preserve">ted </w:t>
      </w:r>
      <w:r w:rsidRPr="00C14DB5">
        <w:rPr>
          <w:rFonts w:cs="Arial"/>
          <w:bCs/>
          <w:i/>
          <w:iCs/>
        </w:rPr>
        <w:t xml:space="preserve">to developing an ongoing understanding of the varied professional contexts in which </w:t>
      </w:r>
      <w:r>
        <w:rPr>
          <w:rFonts w:cs="Arial"/>
          <w:bCs/>
          <w:i/>
          <w:iCs/>
        </w:rPr>
        <w:t xml:space="preserve">I work </w:t>
      </w:r>
    </w:p>
    <w:p w14:paraId="68568D48" w14:textId="43AE5FFE" w:rsidR="00115775" w:rsidRDefault="00115775" w:rsidP="00115775">
      <w:pPr>
        <w:pStyle w:val="subheading1"/>
        <w:numPr>
          <w:ilvl w:val="0"/>
          <w:numId w:val="20"/>
        </w:numPr>
        <w:rPr>
          <w:rFonts w:cs="Arial"/>
          <w:bCs/>
        </w:rPr>
      </w:pPr>
      <w:r>
        <w:rPr>
          <w:rFonts w:cs="Arial"/>
          <w:bCs/>
          <w:i/>
          <w:iCs/>
        </w:rPr>
        <w:t>I ensure that I k</w:t>
      </w:r>
      <w:r w:rsidRPr="00C14DB5">
        <w:rPr>
          <w:rFonts w:cs="Arial"/>
          <w:bCs/>
          <w:i/>
          <w:iCs/>
        </w:rPr>
        <w:t xml:space="preserve">now </w:t>
      </w:r>
      <w:r>
        <w:rPr>
          <w:rFonts w:cs="Arial"/>
          <w:bCs/>
          <w:i/>
          <w:iCs/>
        </w:rPr>
        <w:t>my</w:t>
      </w:r>
      <w:r w:rsidRPr="00C14DB5">
        <w:rPr>
          <w:rFonts w:cs="Arial"/>
          <w:bCs/>
          <w:i/>
          <w:iCs/>
        </w:rPr>
        <w:t xml:space="preserve"> responsibilities within any wider team involved</w:t>
      </w:r>
      <w:r>
        <w:rPr>
          <w:rFonts w:cs="Arial"/>
          <w:bCs/>
          <w:i/>
          <w:iCs/>
        </w:rPr>
        <w:t xml:space="preserve"> </w:t>
      </w:r>
      <w:r w:rsidRPr="00C14DB5">
        <w:rPr>
          <w:rFonts w:cs="Arial"/>
          <w:bCs/>
          <w:i/>
          <w:iCs/>
        </w:rPr>
        <w:t>in delivering</w:t>
      </w:r>
      <w:r>
        <w:rPr>
          <w:rFonts w:cs="Arial"/>
          <w:bCs/>
        </w:rPr>
        <w:t xml:space="preserve"> a project </w:t>
      </w:r>
    </w:p>
    <w:p w14:paraId="1210CB39" w14:textId="77777777" w:rsidR="00115775" w:rsidRPr="00C14DB5" w:rsidRDefault="00115775" w:rsidP="0011577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o</w:t>
      </w:r>
      <w:r w:rsidRPr="00C14DB5">
        <w:rPr>
          <w:rFonts w:cs="Arial"/>
          <w:bCs/>
          <w:i/>
          <w:iCs/>
        </w:rPr>
        <w:t xml:space="preserve">bserve respect for professional conduct according to the setting </w:t>
      </w:r>
    </w:p>
    <w:p w14:paraId="100C8E78" w14:textId="45D2CCD8" w:rsidR="00513735" w:rsidRPr="00C14DB5" w:rsidRDefault="00115775" w:rsidP="00C14DB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understand and o</w:t>
      </w:r>
      <w:r w:rsidR="00513735" w:rsidRPr="00C14DB5">
        <w:rPr>
          <w:rFonts w:cs="Arial"/>
          <w:bCs/>
          <w:i/>
          <w:iCs/>
        </w:rPr>
        <w:t xml:space="preserve">bserve all necessary </w:t>
      </w:r>
      <w:r>
        <w:rPr>
          <w:rFonts w:cs="Arial"/>
          <w:bCs/>
          <w:i/>
          <w:iCs/>
        </w:rPr>
        <w:t xml:space="preserve">personal and professional </w:t>
      </w:r>
      <w:r w:rsidR="00513735" w:rsidRPr="00C14DB5">
        <w:rPr>
          <w:rFonts w:cs="Arial"/>
          <w:bCs/>
          <w:i/>
          <w:iCs/>
        </w:rPr>
        <w:t xml:space="preserve">boundaries </w:t>
      </w:r>
    </w:p>
    <w:p w14:paraId="7DF1474D" w14:textId="15E82EF8" w:rsidR="00115775" w:rsidRDefault="00115775" w:rsidP="0011577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understand the</w:t>
      </w:r>
      <w:r w:rsidRPr="00C14DB5">
        <w:rPr>
          <w:rFonts w:cs="Arial"/>
          <w:bCs/>
          <w:i/>
          <w:iCs/>
        </w:rPr>
        <w:t xml:space="preserve"> limitations</w:t>
      </w:r>
      <w:r>
        <w:rPr>
          <w:rFonts w:cs="Arial"/>
          <w:bCs/>
          <w:i/>
          <w:iCs/>
        </w:rPr>
        <w:t xml:space="preserve"> of my own competence, training and experience and </w:t>
      </w:r>
      <w:r w:rsidRPr="00C14DB5">
        <w:rPr>
          <w:rFonts w:cs="Arial"/>
          <w:bCs/>
          <w:i/>
          <w:iCs/>
        </w:rPr>
        <w:t xml:space="preserve">obtain </w:t>
      </w:r>
      <w:r>
        <w:rPr>
          <w:rFonts w:cs="Arial"/>
          <w:bCs/>
          <w:i/>
          <w:iCs/>
        </w:rPr>
        <w:t xml:space="preserve">advice and </w:t>
      </w:r>
      <w:r w:rsidRPr="00C14DB5">
        <w:rPr>
          <w:rFonts w:cs="Arial"/>
          <w:bCs/>
          <w:i/>
          <w:iCs/>
        </w:rPr>
        <w:t xml:space="preserve">support where necessary </w:t>
      </w:r>
    </w:p>
    <w:p w14:paraId="65BB8669" w14:textId="67CB55EF" w:rsidR="00513735" w:rsidRPr="00C14DB5" w:rsidRDefault="00115775" w:rsidP="00C14DB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ensure fitness to practice by taking good care of myself </w:t>
      </w:r>
      <w:r w:rsidR="00513735" w:rsidRPr="00C14DB5">
        <w:rPr>
          <w:rFonts w:cs="Arial"/>
          <w:bCs/>
          <w:i/>
          <w:iCs/>
        </w:rPr>
        <w:t>mentally and physically</w:t>
      </w:r>
    </w:p>
    <w:p w14:paraId="055AE4C1" w14:textId="71AB4D1D" w:rsidR="00513735" w:rsidRPr="00C14DB5" w:rsidRDefault="00115775" w:rsidP="00C14DB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am committed to ensuring that I have </w:t>
      </w:r>
      <w:r w:rsidR="00513735" w:rsidRPr="00C14DB5">
        <w:rPr>
          <w:rFonts w:cs="Arial"/>
          <w:bCs/>
          <w:i/>
          <w:iCs/>
        </w:rPr>
        <w:t xml:space="preserve">appropriate </w:t>
      </w:r>
      <w:r>
        <w:rPr>
          <w:rFonts w:cs="Arial"/>
          <w:bCs/>
          <w:i/>
          <w:iCs/>
        </w:rPr>
        <w:t xml:space="preserve">supervision and </w:t>
      </w:r>
      <w:r w:rsidR="00513735" w:rsidRPr="00C14DB5">
        <w:rPr>
          <w:rFonts w:cs="Arial"/>
          <w:bCs/>
          <w:i/>
          <w:iCs/>
        </w:rPr>
        <w:t xml:space="preserve">support where necessary </w:t>
      </w:r>
    </w:p>
    <w:p w14:paraId="2E9D5FA9" w14:textId="40ECF7B6" w:rsidR="00513735" w:rsidRPr="00C14DB5" w:rsidRDefault="00115775" w:rsidP="00C14DB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ensure that I d</w:t>
      </w:r>
      <w:r w:rsidR="00513735" w:rsidRPr="00C14DB5">
        <w:rPr>
          <w:rFonts w:cs="Arial"/>
          <w:bCs/>
          <w:i/>
          <w:iCs/>
        </w:rPr>
        <w:t>ress appropriate</w:t>
      </w:r>
      <w:r>
        <w:rPr>
          <w:rFonts w:cs="Arial"/>
          <w:bCs/>
          <w:i/>
          <w:iCs/>
        </w:rPr>
        <w:t xml:space="preserve"> to the context in which I am working </w:t>
      </w:r>
      <w:r w:rsidR="00513735" w:rsidRPr="00C14DB5">
        <w:rPr>
          <w:rFonts w:cs="Arial"/>
          <w:bCs/>
          <w:i/>
          <w:iCs/>
        </w:rPr>
        <w:t xml:space="preserve"> </w:t>
      </w:r>
    </w:p>
    <w:p w14:paraId="638BAE30" w14:textId="612A0956" w:rsidR="00513735" w:rsidRPr="00C14DB5" w:rsidRDefault="00115775" w:rsidP="00C14DB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ensure that I u</w:t>
      </w:r>
      <w:r w:rsidR="00513735" w:rsidRPr="00C14DB5">
        <w:rPr>
          <w:rFonts w:cs="Arial"/>
          <w:bCs/>
          <w:i/>
          <w:iCs/>
        </w:rPr>
        <w:t xml:space="preserve">se appropriate language </w:t>
      </w:r>
    </w:p>
    <w:p w14:paraId="6DD492CF" w14:textId="77777777" w:rsidR="00513735" w:rsidRDefault="00513735" w:rsidP="00513735">
      <w:pPr>
        <w:pStyle w:val="subheading1"/>
        <w:rPr>
          <w:rFonts w:cs="Arial"/>
          <w:b/>
        </w:rPr>
      </w:pPr>
    </w:p>
    <w:p w14:paraId="556CF199" w14:textId="77777777" w:rsidR="00115775" w:rsidRPr="00C14DB5" w:rsidRDefault="00115775" w:rsidP="00115775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4F7D4DC0" w14:textId="77777777" w:rsidR="00115775" w:rsidRDefault="00115775" w:rsidP="00115775">
      <w:pPr>
        <w:pStyle w:val="subheading1"/>
        <w:rPr>
          <w:rFonts w:cs="Arial"/>
          <w:b/>
        </w:rPr>
      </w:pPr>
    </w:p>
    <w:p w14:paraId="151CB06B" w14:textId="77777777" w:rsidR="00115775" w:rsidRPr="00C14DB5" w:rsidRDefault="00115775" w:rsidP="00115775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08A8C168" w14:textId="77777777" w:rsidR="00115775" w:rsidRDefault="00115775" w:rsidP="00115775">
      <w:pPr>
        <w:pStyle w:val="subheading1"/>
        <w:rPr>
          <w:rFonts w:cs="Arial"/>
          <w:bCs/>
        </w:rPr>
      </w:pPr>
    </w:p>
    <w:p w14:paraId="4D105FAA" w14:textId="77777777" w:rsidR="00115775" w:rsidRPr="00C14DB5" w:rsidRDefault="00115775" w:rsidP="00115775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658D390B" w14:textId="77777777" w:rsidR="00115775" w:rsidRDefault="00115775" w:rsidP="00115775">
      <w:pPr>
        <w:pStyle w:val="subheading1"/>
        <w:rPr>
          <w:rFonts w:cs="Arial"/>
          <w:b/>
        </w:rPr>
      </w:pPr>
    </w:p>
    <w:p w14:paraId="49BC58C6" w14:textId="77777777" w:rsidR="00115775" w:rsidRDefault="00115775" w:rsidP="00115775">
      <w:pPr>
        <w:pStyle w:val="subheading1"/>
        <w:ind w:left="567"/>
        <w:rPr>
          <w:rFonts w:cs="Arial"/>
          <w:b/>
          <w:sz w:val="32"/>
          <w:szCs w:val="32"/>
        </w:rPr>
      </w:pPr>
    </w:p>
    <w:p w14:paraId="61ED89E8" w14:textId="7462018E" w:rsidR="00F46A28" w:rsidRPr="00115775" w:rsidRDefault="00F46A28" w:rsidP="006810B3">
      <w:pPr>
        <w:pStyle w:val="subheading1"/>
        <w:numPr>
          <w:ilvl w:val="0"/>
          <w:numId w:val="11"/>
        </w:numPr>
        <w:rPr>
          <w:rFonts w:cs="Arial"/>
          <w:b/>
          <w:sz w:val="32"/>
          <w:szCs w:val="32"/>
        </w:rPr>
      </w:pPr>
      <w:r w:rsidRPr="00115775">
        <w:rPr>
          <w:rFonts w:cs="Arial"/>
          <w:b/>
          <w:sz w:val="32"/>
          <w:szCs w:val="32"/>
        </w:rPr>
        <w:t xml:space="preserve">Health and Safety </w:t>
      </w:r>
    </w:p>
    <w:p w14:paraId="6DD31BFD" w14:textId="77777777" w:rsidR="00513735" w:rsidRDefault="00513735" w:rsidP="00513735">
      <w:pPr>
        <w:pStyle w:val="subheading1"/>
        <w:rPr>
          <w:rFonts w:cs="Arial"/>
          <w:b/>
        </w:rPr>
      </w:pPr>
    </w:p>
    <w:p w14:paraId="16912C96" w14:textId="77777777" w:rsidR="00FA14D0" w:rsidRPr="00FA14D0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 w:rsidRPr="00FA14D0">
        <w:rPr>
          <w:rFonts w:cs="Arial"/>
          <w:bCs/>
          <w:i/>
          <w:iCs/>
        </w:rPr>
        <w:t xml:space="preserve">I work in partnership with partners, health professionals and those around to ensure safety </w:t>
      </w:r>
      <w:proofErr w:type="gramStart"/>
      <w:r w:rsidRPr="00FA14D0">
        <w:rPr>
          <w:rFonts w:cs="Arial"/>
          <w:bCs/>
          <w:i/>
          <w:iCs/>
        </w:rPr>
        <w:t>at all times</w:t>
      </w:r>
      <w:proofErr w:type="gramEnd"/>
      <w:r w:rsidRPr="00FA14D0">
        <w:rPr>
          <w:rFonts w:cs="Arial"/>
          <w:bCs/>
          <w:i/>
          <w:iCs/>
        </w:rPr>
        <w:t xml:space="preserve"> </w:t>
      </w:r>
    </w:p>
    <w:p w14:paraId="1A3F32F1" w14:textId="705F302A" w:rsidR="00702D1A" w:rsidRPr="00FA14D0" w:rsidRDefault="00115775" w:rsidP="00C14DB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 w:rsidRPr="00FA14D0">
        <w:rPr>
          <w:rFonts w:cs="Arial"/>
          <w:bCs/>
          <w:i/>
          <w:iCs/>
        </w:rPr>
        <w:t xml:space="preserve">I am committed to </w:t>
      </w:r>
      <w:r w:rsidR="00702D1A" w:rsidRPr="00FA14D0">
        <w:rPr>
          <w:rFonts w:cs="Arial"/>
          <w:bCs/>
          <w:i/>
          <w:iCs/>
        </w:rPr>
        <w:t xml:space="preserve">ensuring that </w:t>
      </w:r>
      <w:r w:rsidRPr="00FA14D0">
        <w:rPr>
          <w:rFonts w:cs="Arial"/>
          <w:bCs/>
          <w:i/>
          <w:iCs/>
        </w:rPr>
        <w:t>I</w:t>
      </w:r>
      <w:r w:rsidR="00702D1A" w:rsidRPr="00FA14D0">
        <w:rPr>
          <w:rFonts w:cs="Arial"/>
          <w:bCs/>
          <w:i/>
          <w:iCs/>
        </w:rPr>
        <w:t xml:space="preserve"> receive a full induction to a project especially with regards to health and safety, link workers, and organisational protocols   </w:t>
      </w:r>
    </w:p>
    <w:p w14:paraId="4F76675C" w14:textId="77777777" w:rsidR="00FA14D0" w:rsidRPr="00FA14D0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 w:rsidRPr="00FA14D0">
        <w:rPr>
          <w:rFonts w:cs="Arial"/>
          <w:bCs/>
          <w:i/>
          <w:iCs/>
        </w:rPr>
        <w:t xml:space="preserve">I am committed to ensuring an up to date understanding of safeguarding needs </w:t>
      </w:r>
    </w:p>
    <w:p w14:paraId="0C681D40" w14:textId="77777777" w:rsidR="00FA14D0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 w:rsidRPr="00FA14D0">
        <w:rPr>
          <w:rFonts w:cs="Arial"/>
          <w:bCs/>
          <w:i/>
          <w:iCs/>
        </w:rPr>
        <w:t>I have attended mental health awareness training</w:t>
      </w:r>
    </w:p>
    <w:p w14:paraId="20D7F04E" w14:textId="5DE7E73E" w:rsidR="00702D1A" w:rsidRPr="00C14DB5" w:rsidRDefault="00115775" w:rsidP="00C14DB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make my</w:t>
      </w:r>
      <w:r w:rsidR="00702D1A" w:rsidRPr="00C14DB5">
        <w:rPr>
          <w:rFonts w:cs="Arial"/>
          <w:bCs/>
          <w:i/>
          <w:iCs/>
        </w:rPr>
        <w:t xml:space="preserve">self aware of the link person responsible for the safety of participants </w:t>
      </w:r>
    </w:p>
    <w:p w14:paraId="34913D49" w14:textId="681185F7" w:rsidR="00513735" w:rsidRDefault="00FA14D0" w:rsidP="00C14DB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ensure that I k</w:t>
      </w:r>
      <w:r w:rsidR="00513735" w:rsidRPr="00C14DB5">
        <w:rPr>
          <w:rFonts w:cs="Arial"/>
          <w:bCs/>
          <w:i/>
          <w:iCs/>
        </w:rPr>
        <w:t>now whe</w:t>
      </w:r>
      <w:r w:rsidR="00157741">
        <w:rPr>
          <w:rFonts w:cs="Arial"/>
          <w:bCs/>
          <w:i/>
          <w:iCs/>
        </w:rPr>
        <w:t>n</w:t>
      </w:r>
      <w:r w:rsidR="00513735" w:rsidRPr="00C14DB5">
        <w:rPr>
          <w:rFonts w:cs="Arial"/>
          <w:bCs/>
          <w:i/>
          <w:iCs/>
        </w:rPr>
        <w:t xml:space="preserve"> referral </w:t>
      </w:r>
      <w:r>
        <w:rPr>
          <w:rFonts w:cs="Arial"/>
          <w:bCs/>
          <w:i/>
          <w:iCs/>
        </w:rPr>
        <w:t>of a participant for safety reasons</w:t>
      </w:r>
      <w:r w:rsidR="00157741" w:rsidRPr="00157741">
        <w:rPr>
          <w:rFonts w:cs="Arial"/>
          <w:bCs/>
          <w:i/>
          <w:iCs/>
        </w:rPr>
        <w:t xml:space="preserve"> </w:t>
      </w:r>
      <w:r w:rsidR="00157741" w:rsidRPr="00C14DB5">
        <w:rPr>
          <w:rFonts w:cs="Arial"/>
          <w:bCs/>
          <w:i/>
          <w:iCs/>
        </w:rPr>
        <w:t>is necessary</w:t>
      </w:r>
      <w:r>
        <w:rPr>
          <w:rFonts w:cs="Arial"/>
          <w:bCs/>
          <w:i/>
          <w:iCs/>
        </w:rPr>
        <w:t xml:space="preserve">, </w:t>
      </w:r>
      <w:r w:rsidR="00513735" w:rsidRPr="00C14DB5">
        <w:rPr>
          <w:rFonts w:cs="Arial"/>
          <w:bCs/>
          <w:i/>
          <w:iCs/>
        </w:rPr>
        <w:t xml:space="preserve">and how to obtain appropriate support when needed  </w:t>
      </w:r>
    </w:p>
    <w:p w14:paraId="67959F53" w14:textId="78060D57" w:rsidR="00D171DE" w:rsidRDefault="00D171DE" w:rsidP="00C14DB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undertake appropriate risk assessments when planning work </w:t>
      </w:r>
    </w:p>
    <w:p w14:paraId="1B3AB506" w14:textId="582F796E" w:rsidR="00D171DE" w:rsidRDefault="00D171DE" w:rsidP="00C14DB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have appropriate DBS clearance </w:t>
      </w:r>
    </w:p>
    <w:p w14:paraId="30526660" w14:textId="0AAC953F" w:rsidR="00D171DE" w:rsidRDefault="00D171DE" w:rsidP="00C14DB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hold appropriate public liability insurance </w:t>
      </w:r>
    </w:p>
    <w:p w14:paraId="19E635EE" w14:textId="3FFB4D0C" w:rsidR="00D171DE" w:rsidRPr="00C14DB5" w:rsidRDefault="00D171DE" w:rsidP="00C14DB5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maintain professional boundaries with participants</w:t>
      </w:r>
    </w:p>
    <w:p w14:paraId="164CDFB1" w14:textId="77777777" w:rsidR="00513735" w:rsidRDefault="00513735" w:rsidP="00513735">
      <w:pPr>
        <w:pStyle w:val="subheading1"/>
        <w:rPr>
          <w:rFonts w:cs="Arial"/>
          <w:b/>
        </w:rPr>
      </w:pPr>
    </w:p>
    <w:p w14:paraId="01ABBF16" w14:textId="77777777" w:rsidR="00115775" w:rsidRPr="00C14DB5" w:rsidRDefault="00115775" w:rsidP="00115775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34CE53B5" w14:textId="77777777" w:rsidR="00115775" w:rsidRDefault="00115775" w:rsidP="00115775">
      <w:pPr>
        <w:pStyle w:val="subheading1"/>
        <w:rPr>
          <w:rFonts w:cs="Arial"/>
          <w:b/>
        </w:rPr>
      </w:pPr>
    </w:p>
    <w:p w14:paraId="6A6E20BE" w14:textId="77777777" w:rsidR="00115775" w:rsidRPr="00C14DB5" w:rsidRDefault="00115775" w:rsidP="00115775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DEB0FA3" w14:textId="77777777" w:rsidR="00115775" w:rsidRDefault="00115775" w:rsidP="00115775">
      <w:pPr>
        <w:pStyle w:val="subheading1"/>
        <w:rPr>
          <w:rFonts w:cs="Arial"/>
          <w:bCs/>
        </w:rPr>
      </w:pPr>
    </w:p>
    <w:p w14:paraId="5DC3A84B" w14:textId="77777777" w:rsidR="00115775" w:rsidRPr="00C14DB5" w:rsidRDefault="00115775" w:rsidP="00115775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0D55D21" w14:textId="77777777" w:rsidR="00D171DE" w:rsidRDefault="00D171DE" w:rsidP="00D171DE">
      <w:pPr>
        <w:pStyle w:val="subheading1"/>
        <w:rPr>
          <w:rFonts w:cs="Arial"/>
          <w:b/>
        </w:rPr>
      </w:pPr>
    </w:p>
    <w:p w14:paraId="361C3B69" w14:textId="034D473A" w:rsidR="00115775" w:rsidRDefault="00115775" w:rsidP="00115775">
      <w:pPr>
        <w:pStyle w:val="subheading1"/>
        <w:rPr>
          <w:rFonts w:cs="Arial"/>
          <w:b/>
        </w:rPr>
      </w:pPr>
    </w:p>
    <w:p w14:paraId="46B21E2A" w14:textId="77777777" w:rsidR="00157741" w:rsidRDefault="00157741" w:rsidP="00115775">
      <w:pPr>
        <w:pStyle w:val="subheading1"/>
        <w:rPr>
          <w:rFonts w:cs="Arial"/>
          <w:bCs/>
        </w:rPr>
      </w:pPr>
    </w:p>
    <w:p w14:paraId="3DE04BC5" w14:textId="77777777" w:rsidR="00CB1936" w:rsidRDefault="00CB1936">
      <w:pPr>
        <w:rPr>
          <w:rFonts w:cs="Arial"/>
          <w:b/>
        </w:rPr>
      </w:pPr>
    </w:p>
    <w:p w14:paraId="61C6D45E" w14:textId="77777777" w:rsidR="00CB1936" w:rsidRDefault="00CB1936" w:rsidP="00CB1936">
      <w:pPr>
        <w:pStyle w:val="subheading1"/>
        <w:ind w:left="567"/>
        <w:rPr>
          <w:rFonts w:cs="Arial"/>
          <w:b/>
        </w:rPr>
      </w:pPr>
    </w:p>
    <w:p w14:paraId="53A93E1C" w14:textId="190EA46E" w:rsidR="00702D1A" w:rsidRPr="00FA14D0" w:rsidRDefault="00702D1A" w:rsidP="006810B3">
      <w:pPr>
        <w:pStyle w:val="subheading1"/>
        <w:numPr>
          <w:ilvl w:val="0"/>
          <w:numId w:val="11"/>
        </w:numPr>
        <w:rPr>
          <w:rFonts w:cs="Arial"/>
          <w:b/>
          <w:sz w:val="32"/>
          <w:szCs w:val="32"/>
        </w:rPr>
      </w:pPr>
      <w:r w:rsidRPr="00FA14D0">
        <w:rPr>
          <w:rFonts w:cs="Arial"/>
          <w:b/>
          <w:sz w:val="32"/>
          <w:szCs w:val="32"/>
        </w:rPr>
        <w:t>Management</w:t>
      </w:r>
      <w:r w:rsidR="00F46A28" w:rsidRPr="00FA14D0">
        <w:rPr>
          <w:rFonts w:cs="Arial"/>
          <w:b/>
          <w:sz w:val="32"/>
          <w:szCs w:val="32"/>
        </w:rPr>
        <w:t xml:space="preserve"> and Governance</w:t>
      </w:r>
    </w:p>
    <w:p w14:paraId="72D31A25" w14:textId="77777777" w:rsidR="00CB1936" w:rsidRDefault="00CB1936" w:rsidP="00CB1936">
      <w:pPr>
        <w:pStyle w:val="subheading1"/>
        <w:rPr>
          <w:rFonts w:cs="Arial"/>
          <w:b/>
        </w:rPr>
      </w:pPr>
    </w:p>
    <w:p w14:paraId="15E71D0C" w14:textId="26668770" w:rsidR="00FA14D0" w:rsidRPr="00FA14D0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 w:rsidRPr="00FA14D0">
        <w:rPr>
          <w:rFonts w:cs="Arial"/>
          <w:bCs/>
          <w:i/>
          <w:iCs/>
        </w:rPr>
        <w:t>I endeavour to e</w:t>
      </w:r>
      <w:r w:rsidRPr="00FA14D0">
        <w:rPr>
          <w:rFonts w:cs="Arial"/>
          <w:bCs/>
          <w:i/>
          <w:iCs/>
        </w:rPr>
        <w:t>nsure</w:t>
      </w:r>
      <w:r w:rsidRPr="00FA14D0">
        <w:rPr>
          <w:rFonts w:cs="Arial"/>
          <w:bCs/>
          <w:i/>
          <w:iCs/>
        </w:rPr>
        <w:t xml:space="preserve"> that</w:t>
      </w:r>
      <w:r w:rsidRPr="00FA14D0">
        <w:rPr>
          <w:rFonts w:cs="Arial"/>
          <w:bCs/>
          <w:i/>
          <w:iCs/>
        </w:rPr>
        <w:t xml:space="preserve"> a clear brief is obtained for any work undertaken </w:t>
      </w:r>
    </w:p>
    <w:p w14:paraId="5E521486" w14:textId="12080F6F" w:rsidR="00FA14D0" w:rsidRPr="00CB1936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 w:rsidRPr="00FA14D0">
        <w:rPr>
          <w:rFonts w:cs="Arial"/>
          <w:bCs/>
          <w:i/>
          <w:iCs/>
        </w:rPr>
        <w:t xml:space="preserve">I endeavour to ensure </w:t>
      </w:r>
      <w:r w:rsidRPr="00CB1936">
        <w:rPr>
          <w:rFonts w:cs="Arial"/>
          <w:bCs/>
          <w:i/>
          <w:iCs/>
        </w:rPr>
        <w:t xml:space="preserve">that contracts are in place for all work undertaken </w:t>
      </w:r>
    </w:p>
    <w:p w14:paraId="0DEA373E" w14:textId="337B5297" w:rsidR="00FA14D0" w:rsidRPr="00CB1936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 w:rsidRPr="00CB1936">
        <w:rPr>
          <w:rFonts w:cs="Arial"/>
          <w:bCs/>
          <w:i/>
          <w:iCs/>
        </w:rPr>
        <w:t xml:space="preserve">Where a commissioner does not offer a contract, </w:t>
      </w:r>
      <w:r>
        <w:rPr>
          <w:rFonts w:cs="Arial"/>
          <w:bCs/>
          <w:i/>
          <w:iCs/>
        </w:rPr>
        <w:t xml:space="preserve">I </w:t>
      </w:r>
      <w:r w:rsidRPr="00CB1936">
        <w:rPr>
          <w:rFonts w:cs="Arial"/>
          <w:bCs/>
          <w:i/>
          <w:iCs/>
        </w:rPr>
        <w:t xml:space="preserve">draw up a contract and seek agreement around the scope </w:t>
      </w:r>
      <w:r w:rsidR="00157741">
        <w:rPr>
          <w:rFonts w:cs="Arial"/>
          <w:bCs/>
          <w:i/>
          <w:iCs/>
        </w:rPr>
        <w:t>of</w:t>
      </w:r>
      <w:r w:rsidRPr="00CB1936">
        <w:rPr>
          <w:rFonts w:cs="Arial"/>
          <w:bCs/>
          <w:i/>
          <w:iCs/>
        </w:rPr>
        <w:t xml:space="preserve"> work, the aims of the project, the participant group and setting, dates, venues, and all other expectations as well as fees and costs</w:t>
      </w:r>
    </w:p>
    <w:p w14:paraId="6D5601D7" w14:textId="0AB90E02" w:rsidR="00FA14D0" w:rsidRPr="00CB1936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charge </w:t>
      </w:r>
      <w:r w:rsidRPr="00CB1936">
        <w:rPr>
          <w:rFonts w:cs="Arial"/>
          <w:bCs/>
          <w:i/>
          <w:iCs/>
        </w:rPr>
        <w:t xml:space="preserve">appropriate day rates based on Arts Council </w:t>
      </w:r>
      <w:r>
        <w:rPr>
          <w:rFonts w:cs="Arial"/>
          <w:bCs/>
          <w:i/>
          <w:iCs/>
        </w:rPr>
        <w:t xml:space="preserve">of </w:t>
      </w:r>
      <w:r w:rsidRPr="00CB1936">
        <w:rPr>
          <w:rFonts w:cs="Arial"/>
          <w:bCs/>
          <w:i/>
          <w:iCs/>
        </w:rPr>
        <w:t>Wales recommendations in order to ensure a sustainable practice</w:t>
      </w:r>
    </w:p>
    <w:p w14:paraId="1791776A" w14:textId="23FC1DA6" w:rsidR="00FA14D0" w:rsidRPr="00CB1936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ca</w:t>
      </w:r>
      <w:r w:rsidRPr="00CB1936">
        <w:rPr>
          <w:rFonts w:cs="Arial"/>
          <w:bCs/>
          <w:i/>
          <w:iCs/>
        </w:rPr>
        <w:t>lculate fees based on planning and preparation time, project delivery time, documentation and evaluation requirements</w:t>
      </w:r>
    </w:p>
    <w:p w14:paraId="41694D26" w14:textId="77777777" w:rsidR="00CB1936" w:rsidRDefault="00CB1936" w:rsidP="00CB1936">
      <w:pPr>
        <w:pStyle w:val="subheading1"/>
        <w:rPr>
          <w:rFonts w:cs="Arial"/>
          <w:b/>
        </w:rPr>
      </w:pPr>
    </w:p>
    <w:p w14:paraId="7FC19127" w14:textId="77777777" w:rsidR="00CB1936" w:rsidRPr="00C14DB5" w:rsidRDefault="00CB1936" w:rsidP="00CB1936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3FEA8A04" w14:textId="77777777" w:rsidR="00CB1936" w:rsidRDefault="00CB1936" w:rsidP="00CB1936">
      <w:pPr>
        <w:pStyle w:val="subheading1"/>
        <w:rPr>
          <w:rFonts w:cs="Arial"/>
          <w:bCs/>
        </w:rPr>
      </w:pPr>
    </w:p>
    <w:p w14:paraId="41149412" w14:textId="77777777" w:rsidR="00CB1936" w:rsidRPr="00C14DB5" w:rsidRDefault="00CB1936" w:rsidP="00CB1936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4D81515A" w14:textId="77777777" w:rsidR="00CB1936" w:rsidRDefault="00CB1936" w:rsidP="00CB1936">
      <w:pPr>
        <w:pStyle w:val="subheading1"/>
        <w:rPr>
          <w:rFonts w:cs="Arial"/>
          <w:bCs/>
        </w:rPr>
      </w:pPr>
    </w:p>
    <w:p w14:paraId="751AC93A" w14:textId="77777777" w:rsidR="00CB1936" w:rsidRPr="00C14DB5" w:rsidRDefault="00CB1936" w:rsidP="00CB1936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FA6A69D" w14:textId="77777777" w:rsidR="00CB1936" w:rsidRDefault="00CB1936" w:rsidP="00CB1936">
      <w:pPr>
        <w:pStyle w:val="subheading1"/>
        <w:rPr>
          <w:rFonts w:cs="Arial"/>
          <w:b/>
        </w:rPr>
      </w:pPr>
    </w:p>
    <w:p w14:paraId="64627727" w14:textId="77777777" w:rsidR="00D171DE" w:rsidRPr="00C14DB5" w:rsidRDefault="00D171DE" w:rsidP="00D171DE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7C63ED28" w14:textId="77777777" w:rsidR="00CB1936" w:rsidRDefault="00CB1936" w:rsidP="00C14DB5">
      <w:pPr>
        <w:pStyle w:val="subheading1"/>
        <w:rPr>
          <w:rFonts w:cs="Arial"/>
          <w:b/>
        </w:rPr>
      </w:pPr>
    </w:p>
    <w:p w14:paraId="6AD1EB70" w14:textId="77777777" w:rsidR="00D171DE" w:rsidRDefault="00D171DE" w:rsidP="00D171DE">
      <w:pPr>
        <w:pStyle w:val="subheading1"/>
        <w:ind w:left="567"/>
        <w:rPr>
          <w:rFonts w:cs="Arial"/>
          <w:b/>
          <w:sz w:val="32"/>
          <w:szCs w:val="32"/>
        </w:rPr>
      </w:pPr>
    </w:p>
    <w:p w14:paraId="6F33E331" w14:textId="36EADAA0" w:rsidR="00FA14D0" w:rsidRPr="00FA14D0" w:rsidRDefault="00FA14D0" w:rsidP="00FA14D0">
      <w:pPr>
        <w:pStyle w:val="subheading1"/>
        <w:numPr>
          <w:ilvl w:val="0"/>
          <w:numId w:val="11"/>
        </w:numPr>
        <w:rPr>
          <w:rFonts w:cs="Arial"/>
          <w:b/>
          <w:sz w:val="32"/>
          <w:szCs w:val="32"/>
        </w:rPr>
      </w:pPr>
      <w:r w:rsidRPr="00FA14D0">
        <w:rPr>
          <w:rFonts w:cs="Arial"/>
          <w:b/>
          <w:sz w:val="32"/>
          <w:szCs w:val="32"/>
        </w:rPr>
        <w:t xml:space="preserve">Reporting and Evaluation </w:t>
      </w:r>
    </w:p>
    <w:p w14:paraId="349FB72D" w14:textId="77777777" w:rsidR="00FA14D0" w:rsidRDefault="00FA14D0" w:rsidP="00FA14D0">
      <w:pPr>
        <w:pStyle w:val="subheading1"/>
        <w:rPr>
          <w:rFonts w:cs="Arial"/>
          <w:bCs/>
        </w:rPr>
      </w:pPr>
    </w:p>
    <w:p w14:paraId="1E6C284D" w14:textId="58A64BAA" w:rsidR="00FA14D0" w:rsidRPr="00CB1936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k</w:t>
      </w:r>
      <w:r w:rsidRPr="00CB1936">
        <w:rPr>
          <w:rFonts w:cs="Arial"/>
          <w:bCs/>
          <w:i/>
          <w:iCs/>
        </w:rPr>
        <w:t xml:space="preserve">eep accurate records as required </w:t>
      </w:r>
    </w:p>
    <w:p w14:paraId="3652D808" w14:textId="05B3AAA6" w:rsidR="00FA14D0" w:rsidRPr="00CB1936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 xml:space="preserve">I am </w:t>
      </w:r>
      <w:r w:rsidRPr="00CB1936">
        <w:rPr>
          <w:rFonts w:cs="Arial"/>
          <w:bCs/>
          <w:i/>
          <w:iCs/>
        </w:rPr>
        <w:t xml:space="preserve">familiar and compliant with GDPR requirements </w:t>
      </w:r>
    </w:p>
    <w:p w14:paraId="23367E61" w14:textId="2775AB38" w:rsidR="00FA14D0" w:rsidRPr="00CB1936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always o</w:t>
      </w:r>
      <w:r w:rsidRPr="00CB1936">
        <w:rPr>
          <w:rFonts w:cs="Arial"/>
          <w:bCs/>
          <w:i/>
          <w:iCs/>
        </w:rPr>
        <w:t>btain necessary consent</w:t>
      </w:r>
      <w:r>
        <w:rPr>
          <w:rFonts w:cs="Arial"/>
          <w:bCs/>
          <w:i/>
          <w:iCs/>
        </w:rPr>
        <w:t xml:space="preserve"> for the use of artwork, photographs and evaluation</w:t>
      </w:r>
      <w:r w:rsidR="00157741">
        <w:rPr>
          <w:rFonts w:cs="Arial"/>
          <w:bCs/>
          <w:i/>
          <w:iCs/>
        </w:rPr>
        <w:t xml:space="preserve"> data</w:t>
      </w:r>
      <w:r>
        <w:rPr>
          <w:rFonts w:cs="Arial"/>
          <w:bCs/>
          <w:i/>
          <w:iCs/>
        </w:rPr>
        <w:t xml:space="preserve"> </w:t>
      </w:r>
    </w:p>
    <w:p w14:paraId="7C9B100C" w14:textId="68365384" w:rsidR="00FA14D0" w:rsidRPr="00CB1936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r</w:t>
      </w:r>
      <w:r w:rsidRPr="00CB1936">
        <w:rPr>
          <w:rFonts w:cs="Arial"/>
          <w:bCs/>
          <w:i/>
          <w:iCs/>
        </w:rPr>
        <w:t>espect participants right</w:t>
      </w:r>
      <w:r w:rsidR="00157741">
        <w:rPr>
          <w:rFonts w:cs="Arial"/>
          <w:bCs/>
          <w:i/>
          <w:iCs/>
        </w:rPr>
        <w:t>s</w:t>
      </w:r>
      <w:r w:rsidRPr="00CB1936">
        <w:rPr>
          <w:rFonts w:cs="Arial"/>
          <w:bCs/>
          <w:i/>
          <w:iCs/>
        </w:rPr>
        <w:t xml:space="preserve"> to anonymity in all reporting and evaluation</w:t>
      </w:r>
    </w:p>
    <w:p w14:paraId="63096A18" w14:textId="7C2FCBB4" w:rsidR="00FA14D0" w:rsidRPr="00CB1936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have an o</w:t>
      </w:r>
      <w:r w:rsidRPr="00CB1936">
        <w:rPr>
          <w:rFonts w:cs="Arial"/>
          <w:bCs/>
          <w:i/>
          <w:iCs/>
        </w:rPr>
        <w:t xml:space="preserve">ngoing commitment to advocating for and contributing to evaluation  </w:t>
      </w:r>
    </w:p>
    <w:p w14:paraId="7B380543" w14:textId="2529ABE7" w:rsidR="00FA14D0" w:rsidRPr="00CB1936" w:rsidRDefault="00FA14D0" w:rsidP="00FA14D0">
      <w:pPr>
        <w:pStyle w:val="subheading1"/>
        <w:numPr>
          <w:ilvl w:val="0"/>
          <w:numId w:val="20"/>
        </w:numPr>
        <w:rPr>
          <w:rFonts w:cs="Arial"/>
          <w:bCs/>
          <w:i/>
          <w:iCs/>
        </w:rPr>
      </w:pPr>
      <w:r>
        <w:rPr>
          <w:rFonts w:cs="Arial"/>
          <w:bCs/>
          <w:i/>
          <w:iCs/>
        </w:rPr>
        <w:t>I have an o</w:t>
      </w:r>
      <w:r w:rsidRPr="00CB1936">
        <w:rPr>
          <w:rFonts w:cs="Arial"/>
          <w:bCs/>
          <w:i/>
          <w:iCs/>
        </w:rPr>
        <w:t xml:space="preserve">ngoing commitment to publicising, advocating and sharing work </w:t>
      </w:r>
    </w:p>
    <w:p w14:paraId="355861D8" w14:textId="77777777" w:rsidR="00FA14D0" w:rsidRDefault="00FA14D0" w:rsidP="00FA14D0">
      <w:pPr>
        <w:pStyle w:val="subheading1"/>
        <w:rPr>
          <w:rFonts w:cs="Arial"/>
          <w:b/>
        </w:rPr>
      </w:pPr>
    </w:p>
    <w:p w14:paraId="1AAE777C" w14:textId="77777777" w:rsidR="00FA14D0" w:rsidRPr="00C14DB5" w:rsidRDefault="00FA14D0" w:rsidP="00FA14D0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322A859F" w14:textId="77777777" w:rsidR="00FA14D0" w:rsidRDefault="00FA14D0" w:rsidP="00FA14D0">
      <w:pPr>
        <w:pStyle w:val="subheading1"/>
        <w:rPr>
          <w:rFonts w:cs="Arial"/>
          <w:bCs/>
        </w:rPr>
      </w:pPr>
    </w:p>
    <w:p w14:paraId="2454F9BB" w14:textId="77777777" w:rsidR="00FA14D0" w:rsidRPr="00C14DB5" w:rsidRDefault="00FA14D0" w:rsidP="00FA14D0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6AFD5405" w14:textId="77777777" w:rsidR="00FA14D0" w:rsidRDefault="00FA14D0" w:rsidP="00FA14D0">
      <w:pPr>
        <w:pStyle w:val="subheading1"/>
        <w:rPr>
          <w:rFonts w:cs="Arial"/>
          <w:bCs/>
        </w:rPr>
      </w:pPr>
    </w:p>
    <w:p w14:paraId="138D42E6" w14:textId="77777777" w:rsidR="00FA14D0" w:rsidRPr="00C14DB5" w:rsidRDefault="00FA14D0" w:rsidP="00FA14D0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2D4C276E" w14:textId="77777777" w:rsidR="00FA14D0" w:rsidRDefault="00FA14D0" w:rsidP="00FA14D0">
      <w:pPr>
        <w:pStyle w:val="subheading1"/>
        <w:rPr>
          <w:rFonts w:cs="Arial"/>
          <w:b/>
        </w:rPr>
      </w:pPr>
    </w:p>
    <w:p w14:paraId="04BA3B40" w14:textId="77777777" w:rsidR="00FA14D0" w:rsidRDefault="00FA14D0" w:rsidP="00FA14D0">
      <w:pPr>
        <w:pStyle w:val="subheading1"/>
        <w:rPr>
          <w:rFonts w:cs="Arial"/>
          <w:bCs/>
        </w:rPr>
      </w:pPr>
    </w:p>
    <w:p w14:paraId="706A93C8" w14:textId="792274E1" w:rsidR="00D171DE" w:rsidRDefault="00D171DE" w:rsidP="00D171DE">
      <w:pPr>
        <w:pStyle w:val="subheading1"/>
        <w:numPr>
          <w:ilvl w:val="0"/>
          <w:numId w:val="11"/>
        </w:numPr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Other? </w:t>
      </w:r>
    </w:p>
    <w:p w14:paraId="39EAD832" w14:textId="77777777" w:rsidR="00D171DE" w:rsidRPr="00FA14D0" w:rsidRDefault="00D171DE" w:rsidP="00D171DE">
      <w:pPr>
        <w:pStyle w:val="subheading1"/>
        <w:rPr>
          <w:rFonts w:cs="Arial"/>
          <w:b/>
          <w:sz w:val="32"/>
          <w:szCs w:val="32"/>
        </w:rPr>
      </w:pPr>
    </w:p>
    <w:p w14:paraId="41B37EC8" w14:textId="77777777" w:rsidR="00D171DE" w:rsidRPr="00C14DB5" w:rsidRDefault="00D171DE" w:rsidP="00D171DE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E139C65" w14:textId="77777777" w:rsidR="00D171DE" w:rsidRDefault="00D171DE" w:rsidP="00D171DE">
      <w:pPr>
        <w:pStyle w:val="subheading1"/>
        <w:rPr>
          <w:rFonts w:cs="Arial"/>
          <w:bCs/>
        </w:rPr>
      </w:pPr>
    </w:p>
    <w:p w14:paraId="71638B15" w14:textId="77777777" w:rsidR="00D171DE" w:rsidRPr="00C14DB5" w:rsidRDefault="00D171DE" w:rsidP="00D171DE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12DB8DE8" w14:textId="77777777" w:rsidR="00D171DE" w:rsidRDefault="00D171DE" w:rsidP="00D171DE">
      <w:pPr>
        <w:pStyle w:val="subheading1"/>
        <w:rPr>
          <w:rFonts w:cs="Arial"/>
          <w:b/>
        </w:rPr>
      </w:pPr>
    </w:p>
    <w:p w14:paraId="0BDFB8B4" w14:textId="77777777" w:rsidR="00D171DE" w:rsidRPr="00C14DB5" w:rsidRDefault="00D171DE" w:rsidP="00D171DE">
      <w:pPr>
        <w:pStyle w:val="subheading1"/>
        <w:rPr>
          <w:rFonts w:cs="Arial"/>
          <w:b/>
        </w:rPr>
      </w:pPr>
      <w:r w:rsidRPr="00C14DB5">
        <w:rPr>
          <w:rFonts w:cs="Arial"/>
          <w:b/>
        </w:rPr>
        <w:t>……………………………………………………………………………………………………………………………………………………</w:t>
      </w:r>
    </w:p>
    <w:p w14:paraId="20BD8671" w14:textId="77777777" w:rsidR="00D171DE" w:rsidRDefault="00D171DE" w:rsidP="00D171DE">
      <w:pPr>
        <w:pStyle w:val="subheading1"/>
        <w:rPr>
          <w:rFonts w:cs="Arial"/>
          <w:bCs/>
        </w:rPr>
      </w:pPr>
    </w:p>
    <w:p w14:paraId="042070D8" w14:textId="77777777" w:rsidR="00CB1936" w:rsidRDefault="00CB1936" w:rsidP="00D171DE">
      <w:pPr>
        <w:pStyle w:val="subheading1"/>
        <w:rPr>
          <w:rFonts w:cs="Arial"/>
          <w:b/>
        </w:rPr>
      </w:pPr>
      <w:bookmarkStart w:id="0" w:name="_GoBack"/>
      <w:bookmarkEnd w:id="0"/>
    </w:p>
    <w:sectPr w:rsidR="00CB1936" w:rsidSect="00C14DB5">
      <w:headerReference w:type="default" r:id="rId7"/>
      <w:footerReference w:type="default" r:id="rId8"/>
      <w:pgSz w:w="11899" w:h="16838"/>
      <w:pgMar w:top="1440" w:right="1080" w:bottom="1440" w:left="1080" w:header="709" w:footer="4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FC75F" w14:textId="77777777" w:rsidR="00C14DB5" w:rsidRDefault="00C14DB5">
      <w:r>
        <w:separator/>
      </w:r>
    </w:p>
  </w:endnote>
  <w:endnote w:type="continuationSeparator" w:id="0">
    <w:p w14:paraId="0AFA546C" w14:textId="77777777" w:rsidR="00C14DB5" w:rsidRDefault="00C1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-Regular">
    <w:altName w:val="Mangal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2518"/>
      <w:gridCol w:w="2901"/>
    </w:tblGrid>
    <w:tr w:rsidR="00C14DB5" w:rsidRPr="0080585C" w14:paraId="6AC6241A" w14:textId="77777777" w:rsidTr="002F4F6A">
      <w:trPr>
        <w:trHeight w:val="845"/>
      </w:trPr>
      <w:tc>
        <w:tcPr>
          <w:tcW w:w="2518" w:type="dxa"/>
          <w:vAlign w:val="bottom"/>
        </w:tcPr>
        <w:p w14:paraId="5A89E1DF" w14:textId="77777777" w:rsidR="00C14DB5" w:rsidRPr="00DE4BE3" w:rsidRDefault="00C14DB5" w:rsidP="002F4F6A">
          <w:pPr>
            <w:pStyle w:val="WNfooter"/>
          </w:pPr>
          <w:r w:rsidRPr="00DE4BE3">
            <w:t>Willis Newson</w:t>
          </w:r>
        </w:p>
        <w:p w14:paraId="76AB1F38" w14:textId="77777777" w:rsidR="00C14DB5" w:rsidRPr="0080585C" w:rsidRDefault="00C14DB5" w:rsidP="002F4F6A">
          <w:pPr>
            <w:pStyle w:val="WNfooter"/>
          </w:pPr>
          <w:r>
            <w:t xml:space="preserve">3 York Court, </w:t>
          </w:r>
          <w:r>
            <w:br/>
            <w:t xml:space="preserve">Upper York Street, </w:t>
          </w:r>
          <w:r>
            <w:br/>
          </w:r>
          <w:r w:rsidRPr="00DE4BE3">
            <w:t>Bristol</w:t>
          </w:r>
          <w:r>
            <w:t>,</w:t>
          </w:r>
          <w:r w:rsidRPr="00DE4BE3">
            <w:t xml:space="preserve"> BS2 8</w:t>
          </w:r>
          <w:r>
            <w:t>QF</w:t>
          </w:r>
        </w:p>
      </w:tc>
      <w:tc>
        <w:tcPr>
          <w:tcW w:w="2901" w:type="dxa"/>
          <w:vAlign w:val="bottom"/>
        </w:tcPr>
        <w:p w14:paraId="1DD9A72D" w14:textId="77777777" w:rsidR="00C14DB5" w:rsidRPr="0080585C" w:rsidRDefault="00C14DB5">
          <w:pPr>
            <w:pStyle w:val="WNfooter"/>
          </w:pPr>
          <w:r w:rsidRPr="0080585C">
            <w:t>T 0117 924 7617</w:t>
          </w:r>
        </w:p>
        <w:p w14:paraId="41EF1854" w14:textId="77777777" w:rsidR="00C14DB5" w:rsidRPr="0080585C" w:rsidRDefault="00C14DB5">
          <w:pPr>
            <w:pStyle w:val="WNfooter"/>
          </w:pPr>
          <w:r w:rsidRPr="0080585C">
            <w:t>E info@willisnewson.co.uk</w:t>
          </w:r>
        </w:p>
        <w:p w14:paraId="0C852416" w14:textId="77777777" w:rsidR="00C14DB5" w:rsidRPr="0080585C" w:rsidRDefault="00C14DB5">
          <w:pPr>
            <w:pStyle w:val="WNfooter"/>
          </w:pPr>
          <w:r w:rsidRPr="0080585C">
            <w:t>www.willisnewson.co.uk</w:t>
          </w:r>
        </w:p>
      </w:tc>
    </w:tr>
  </w:tbl>
  <w:p w14:paraId="4E63D78E" w14:textId="77777777" w:rsidR="00C14DB5" w:rsidRPr="0080585C" w:rsidRDefault="00C14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645110" w14:textId="77777777" w:rsidR="00C14DB5" w:rsidRDefault="00C14DB5">
      <w:r>
        <w:separator/>
      </w:r>
    </w:p>
  </w:footnote>
  <w:footnote w:type="continuationSeparator" w:id="0">
    <w:p w14:paraId="3DBC24D3" w14:textId="77777777" w:rsidR="00C14DB5" w:rsidRDefault="00C14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AD842A" w14:textId="77777777" w:rsidR="00C14DB5" w:rsidRDefault="00C14DB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85A3F96" wp14:editId="29462054">
          <wp:simplePos x="0" y="0"/>
          <wp:positionH relativeFrom="column">
            <wp:posOffset>-48895</wp:posOffset>
          </wp:positionH>
          <wp:positionV relativeFrom="paragraph">
            <wp:posOffset>-447675</wp:posOffset>
          </wp:positionV>
          <wp:extent cx="1600200" cy="1349375"/>
          <wp:effectExtent l="1905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349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3021B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B70947"/>
    <w:multiLevelType w:val="hybridMultilevel"/>
    <w:tmpl w:val="FC7A7E9E"/>
    <w:lvl w:ilvl="0" w:tplc="B8784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D6D3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" w:hAnsi="Arial" w:hint="default"/>
      </w:rPr>
    </w:lvl>
    <w:lvl w:ilvl="2" w:tplc="DFB83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4D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380D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B09A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42F9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403C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32051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24E12"/>
    <w:multiLevelType w:val="hybridMultilevel"/>
    <w:tmpl w:val="ED686854"/>
    <w:lvl w:ilvl="0" w:tplc="0EF4E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7711B3"/>
    <w:multiLevelType w:val="multilevel"/>
    <w:tmpl w:val="DEEA6DB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bCs/>
        <w:sz w:val="22"/>
      </w:rPr>
    </w:lvl>
    <w:lvl w:ilvl="1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hAnsi="Arial" w:hint="default"/>
        <w:b/>
        <w:i w:val="0"/>
        <w:sz w:val="22"/>
      </w:rPr>
    </w:lvl>
    <w:lvl w:ilvl="4">
      <w:start w:val="1"/>
      <w:numFmt w:val="bullet"/>
      <w:lvlText w:val="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4" w15:restartNumberingAfterBreak="0">
    <w:nsid w:val="26D7319F"/>
    <w:multiLevelType w:val="hybridMultilevel"/>
    <w:tmpl w:val="9064DD7A"/>
    <w:lvl w:ilvl="0" w:tplc="EABE34F8">
      <w:start w:val="1"/>
      <w:numFmt w:val="bullet"/>
      <w:lvlText w:val=""/>
      <w:lvlJc w:val="left"/>
      <w:pPr>
        <w:tabs>
          <w:tab w:val="num" w:pos="181"/>
        </w:tabs>
        <w:ind w:left="181" w:hanging="360"/>
      </w:pPr>
      <w:rPr>
        <w:rFonts w:ascii="Symbol" w:hAnsi="Symbol" w:hint="default"/>
      </w:rPr>
    </w:lvl>
    <w:lvl w:ilvl="1" w:tplc="8EC0D7F2" w:tentative="1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DIN-Regular" w:hint="default"/>
      </w:rPr>
    </w:lvl>
    <w:lvl w:ilvl="2" w:tplc="D732251E" w:tentative="1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hint="default"/>
      </w:rPr>
    </w:lvl>
    <w:lvl w:ilvl="3" w:tplc="4E50D564" w:tentative="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hint="default"/>
      </w:rPr>
    </w:lvl>
    <w:lvl w:ilvl="4" w:tplc="0770CA5E" w:tentative="1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DIN-Regular" w:hint="default"/>
      </w:rPr>
    </w:lvl>
    <w:lvl w:ilvl="5" w:tplc="1640E3F8" w:tentative="1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hint="default"/>
      </w:rPr>
    </w:lvl>
    <w:lvl w:ilvl="6" w:tplc="65D62C14" w:tentative="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hint="default"/>
      </w:rPr>
    </w:lvl>
    <w:lvl w:ilvl="7" w:tplc="43A203E0" w:tentative="1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DIN-Regular" w:hint="default"/>
      </w:rPr>
    </w:lvl>
    <w:lvl w:ilvl="8" w:tplc="F42A7B40" w:tentative="1">
      <w:start w:val="1"/>
      <w:numFmt w:val="bullet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hint="default"/>
      </w:rPr>
    </w:lvl>
  </w:abstractNum>
  <w:abstractNum w:abstractNumId="5" w15:restartNumberingAfterBreak="0">
    <w:nsid w:val="2A832910"/>
    <w:multiLevelType w:val="multilevel"/>
    <w:tmpl w:val="DEEA6DB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bCs/>
        <w:sz w:val="22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948"/>
        </w:tabs>
        <w:ind w:left="1948" w:hanging="360"/>
      </w:pPr>
      <w:rPr>
        <w:rFonts w:ascii="Arial" w:hAnsi="Arial" w:hint="default"/>
        <w:b/>
        <w:i w:val="0"/>
        <w:sz w:val="22"/>
      </w:rPr>
    </w:lvl>
    <w:lvl w:ilvl="4">
      <w:start w:val="1"/>
      <w:numFmt w:val="bullet"/>
      <w:lvlText w:val=""/>
      <w:lvlJc w:val="left"/>
      <w:pPr>
        <w:tabs>
          <w:tab w:val="num" w:pos="2155"/>
        </w:tabs>
        <w:ind w:left="2155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5967"/>
        </w:tabs>
        <w:ind w:left="59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47"/>
        </w:tabs>
        <w:ind w:left="7047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27"/>
        </w:tabs>
        <w:ind w:left="8127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07"/>
        </w:tabs>
        <w:ind w:left="9207" w:hanging="2880"/>
      </w:pPr>
      <w:rPr>
        <w:rFonts w:hint="default"/>
      </w:rPr>
    </w:lvl>
  </w:abstractNum>
  <w:abstractNum w:abstractNumId="6" w15:restartNumberingAfterBreak="0">
    <w:nsid w:val="2BE1080D"/>
    <w:multiLevelType w:val="hybridMultilevel"/>
    <w:tmpl w:val="39D03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10FF2"/>
    <w:multiLevelType w:val="multilevel"/>
    <w:tmpl w:val="8D5EC14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sz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hAnsi="Arial" w:hint="default"/>
        <w:b/>
        <w:i w:val="0"/>
        <w:sz w:val="22"/>
      </w:rPr>
    </w:lvl>
    <w:lvl w:ilvl="4">
      <w:start w:val="1"/>
      <w:numFmt w:val="bullet"/>
      <w:lvlText w:val="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8" w15:restartNumberingAfterBreak="0">
    <w:nsid w:val="331B4AB0"/>
    <w:multiLevelType w:val="multilevel"/>
    <w:tmpl w:val="D6B692B6"/>
    <w:lvl w:ilvl="0">
      <w:start w:val="1"/>
      <w:numFmt w:val="decimal"/>
      <w:lvlText w:val="%1.0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hAnsi="Arial" w:hint="default"/>
        <w:b/>
        <w:i w:val="0"/>
        <w:sz w:val="22"/>
      </w:rPr>
    </w:lvl>
    <w:lvl w:ilvl="4">
      <w:start w:val="1"/>
      <w:numFmt w:val="bullet"/>
      <w:lvlText w:val="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9" w15:restartNumberingAfterBreak="0">
    <w:nsid w:val="34AB43BD"/>
    <w:multiLevelType w:val="hybridMultilevel"/>
    <w:tmpl w:val="C17C396E"/>
    <w:lvl w:ilvl="0" w:tplc="B430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AA45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87C1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2A5E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B41F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F87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28B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46CA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1E73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94B6D"/>
    <w:multiLevelType w:val="multilevel"/>
    <w:tmpl w:val="DEEA6DB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bCs/>
        <w:sz w:val="22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cs="Courier New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948"/>
        </w:tabs>
        <w:ind w:left="1948" w:hanging="360"/>
      </w:pPr>
      <w:rPr>
        <w:rFonts w:ascii="Arial" w:hAnsi="Arial" w:hint="default"/>
        <w:b/>
        <w:i w:val="0"/>
        <w:sz w:val="22"/>
      </w:rPr>
    </w:lvl>
    <w:lvl w:ilvl="4">
      <w:start w:val="1"/>
      <w:numFmt w:val="bullet"/>
      <w:lvlText w:val=""/>
      <w:lvlJc w:val="left"/>
      <w:pPr>
        <w:tabs>
          <w:tab w:val="num" w:pos="2155"/>
        </w:tabs>
        <w:ind w:left="2155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5967"/>
        </w:tabs>
        <w:ind w:left="59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47"/>
        </w:tabs>
        <w:ind w:left="7047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27"/>
        </w:tabs>
        <w:ind w:left="8127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07"/>
        </w:tabs>
        <w:ind w:left="9207" w:hanging="2880"/>
      </w:pPr>
      <w:rPr>
        <w:rFonts w:hint="default"/>
      </w:rPr>
    </w:lvl>
  </w:abstractNum>
  <w:abstractNum w:abstractNumId="11" w15:restartNumberingAfterBreak="0">
    <w:nsid w:val="45CF53BA"/>
    <w:multiLevelType w:val="multilevel"/>
    <w:tmpl w:val="EFA40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13809"/>
    <w:multiLevelType w:val="multilevel"/>
    <w:tmpl w:val="FAEA6EBA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948"/>
        </w:tabs>
        <w:ind w:left="1948" w:hanging="360"/>
      </w:pPr>
      <w:rPr>
        <w:rFonts w:ascii="Arial" w:hAnsi="Arial" w:hint="default"/>
        <w:b/>
        <w:i w:val="0"/>
        <w:sz w:val="22"/>
      </w:rPr>
    </w:lvl>
    <w:lvl w:ilvl="4">
      <w:start w:val="1"/>
      <w:numFmt w:val="bullet"/>
      <w:lvlText w:val=""/>
      <w:lvlJc w:val="left"/>
      <w:pPr>
        <w:tabs>
          <w:tab w:val="num" w:pos="2155"/>
        </w:tabs>
        <w:ind w:left="2155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5967"/>
        </w:tabs>
        <w:ind w:left="59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47"/>
        </w:tabs>
        <w:ind w:left="7047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27"/>
        </w:tabs>
        <w:ind w:left="8127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207"/>
        </w:tabs>
        <w:ind w:left="9207" w:hanging="2880"/>
      </w:pPr>
      <w:rPr>
        <w:rFonts w:hint="default"/>
      </w:rPr>
    </w:lvl>
  </w:abstractNum>
  <w:abstractNum w:abstractNumId="13" w15:restartNumberingAfterBreak="0">
    <w:nsid w:val="4B3869D8"/>
    <w:multiLevelType w:val="hybridMultilevel"/>
    <w:tmpl w:val="C5D068D0"/>
    <w:lvl w:ilvl="0" w:tplc="E7F405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E662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5866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7AB0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545D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F437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FE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B83B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A438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D2797E"/>
    <w:multiLevelType w:val="hybridMultilevel"/>
    <w:tmpl w:val="F5FC815C"/>
    <w:lvl w:ilvl="0" w:tplc="0EF4E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27C67"/>
    <w:multiLevelType w:val="hybridMultilevel"/>
    <w:tmpl w:val="9EBCFA66"/>
    <w:lvl w:ilvl="0" w:tplc="B8D201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F3809D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DIN-Regular" w:hint="default"/>
      </w:rPr>
    </w:lvl>
    <w:lvl w:ilvl="2" w:tplc="D51ADD1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45AB1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A50DF8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DIN-Regular" w:hint="default"/>
      </w:rPr>
    </w:lvl>
    <w:lvl w:ilvl="5" w:tplc="0D88567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4BC098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7ACFA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DIN-Regular" w:hint="default"/>
      </w:rPr>
    </w:lvl>
    <w:lvl w:ilvl="8" w:tplc="8D6CFA6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FC299C"/>
    <w:multiLevelType w:val="hybridMultilevel"/>
    <w:tmpl w:val="12CC87DC"/>
    <w:lvl w:ilvl="0" w:tplc="0EF4E1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D0AC8"/>
    <w:multiLevelType w:val="hybridMultilevel"/>
    <w:tmpl w:val="93465BCC"/>
    <w:lvl w:ilvl="0" w:tplc="FA0A070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CF4C1548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DIN-Regular" w:hint="default"/>
      </w:rPr>
    </w:lvl>
    <w:lvl w:ilvl="2" w:tplc="C26A16AC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F24253E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1802734E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DIN-Regular" w:hint="default"/>
      </w:rPr>
    </w:lvl>
    <w:lvl w:ilvl="5" w:tplc="E912D4B0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86CA3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42D2E5A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DIN-Regular" w:hint="default"/>
      </w:rPr>
    </w:lvl>
    <w:lvl w:ilvl="8" w:tplc="37CAA0C0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63737674"/>
    <w:multiLevelType w:val="multilevel"/>
    <w:tmpl w:val="D16E1F8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hAnsi="Arial" w:hint="default"/>
        <w:b/>
        <w:i w:val="0"/>
        <w:sz w:val="22"/>
      </w:rPr>
    </w:lvl>
    <w:lvl w:ilvl="4">
      <w:start w:val="1"/>
      <w:numFmt w:val="bullet"/>
      <w:lvlText w:val="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19" w15:restartNumberingAfterBreak="0">
    <w:nsid w:val="72B010EA"/>
    <w:multiLevelType w:val="multilevel"/>
    <w:tmpl w:val="851264F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-"/>
      <w:lvlJc w:val="left"/>
      <w:pPr>
        <w:tabs>
          <w:tab w:val="num" w:pos="1381"/>
        </w:tabs>
        <w:ind w:left="1381" w:hanging="360"/>
      </w:pPr>
      <w:rPr>
        <w:rFonts w:ascii="Arial" w:hAnsi="Arial" w:hint="default"/>
        <w:b/>
        <w:i w:val="0"/>
        <w:sz w:val="22"/>
      </w:rPr>
    </w:lvl>
    <w:lvl w:ilvl="4">
      <w:start w:val="1"/>
      <w:numFmt w:val="bullet"/>
      <w:lvlText w:val=""/>
      <w:lvlJc w:val="left"/>
      <w:pPr>
        <w:tabs>
          <w:tab w:val="num" w:pos="1588"/>
        </w:tabs>
        <w:ind w:left="1588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  <w:rPr>
        <w:rFonts w:hint="default"/>
      </w:rPr>
    </w:lvl>
  </w:abstractNum>
  <w:abstractNum w:abstractNumId="20" w15:restartNumberingAfterBreak="0">
    <w:nsid w:val="7AB83573"/>
    <w:multiLevelType w:val="multilevel"/>
    <w:tmpl w:val="91CE18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360"/>
        </w:tabs>
        <w:ind w:left="-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360"/>
        </w:tabs>
        <w:ind w:left="-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20"/>
        </w:tabs>
        <w:ind w:left="-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080"/>
        </w:tabs>
        <w:ind w:left="-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080"/>
        </w:tabs>
        <w:ind w:left="-1080" w:hanging="1800"/>
      </w:pPr>
      <w:rPr>
        <w:rFonts w:hint="default"/>
      </w:rPr>
    </w:lvl>
  </w:abstractNum>
  <w:num w:numId="1">
    <w:abstractNumId w:val="4"/>
  </w:num>
  <w:num w:numId="2">
    <w:abstractNumId w:val="17"/>
  </w:num>
  <w:num w:numId="3">
    <w:abstractNumId w:val="15"/>
  </w:num>
  <w:num w:numId="4">
    <w:abstractNumId w:val="1"/>
  </w:num>
  <w:num w:numId="5">
    <w:abstractNumId w:val="20"/>
  </w:num>
  <w:num w:numId="6">
    <w:abstractNumId w:val="13"/>
  </w:num>
  <w:num w:numId="7">
    <w:abstractNumId w:val="9"/>
  </w:num>
  <w:num w:numId="8">
    <w:abstractNumId w:val="2"/>
  </w:num>
  <w:num w:numId="9">
    <w:abstractNumId w:val="16"/>
  </w:num>
  <w:num w:numId="10">
    <w:abstractNumId w:val="14"/>
  </w:num>
  <w:num w:numId="11">
    <w:abstractNumId w:val="8"/>
  </w:num>
  <w:num w:numId="12">
    <w:abstractNumId w:val="11"/>
  </w:num>
  <w:num w:numId="13">
    <w:abstractNumId w:val="7"/>
  </w:num>
  <w:num w:numId="14">
    <w:abstractNumId w:val="19"/>
  </w:num>
  <w:num w:numId="15">
    <w:abstractNumId w:val="18"/>
  </w:num>
  <w:num w:numId="16">
    <w:abstractNumId w:val="0"/>
  </w:num>
  <w:num w:numId="17">
    <w:abstractNumId w:val="12"/>
  </w:num>
  <w:num w:numId="18">
    <w:abstractNumId w:val="5"/>
  </w:num>
  <w:num w:numId="19">
    <w:abstractNumId w:val="10"/>
  </w:num>
  <w:num w:numId="20">
    <w:abstractNumId w:val="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8EE"/>
    <w:rsid w:val="00062F0C"/>
    <w:rsid w:val="000B474F"/>
    <w:rsid w:val="00115775"/>
    <w:rsid w:val="001265CD"/>
    <w:rsid w:val="00126D8D"/>
    <w:rsid w:val="00157741"/>
    <w:rsid w:val="0016432A"/>
    <w:rsid w:val="001770A1"/>
    <w:rsid w:val="00194570"/>
    <w:rsid w:val="002F18C4"/>
    <w:rsid w:val="002F4F6A"/>
    <w:rsid w:val="002F7620"/>
    <w:rsid w:val="0031416F"/>
    <w:rsid w:val="00326871"/>
    <w:rsid w:val="00355AC4"/>
    <w:rsid w:val="0038392C"/>
    <w:rsid w:val="00422862"/>
    <w:rsid w:val="0043706D"/>
    <w:rsid w:val="00447DB2"/>
    <w:rsid w:val="005063D1"/>
    <w:rsid w:val="00513735"/>
    <w:rsid w:val="005454E0"/>
    <w:rsid w:val="005D6AEF"/>
    <w:rsid w:val="005F2194"/>
    <w:rsid w:val="00633206"/>
    <w:rsid w:val="006378E6"/>
    <w:rsid w:val="006810B3"/>
    <w:rsid w:val="0068603B"/>
    <w:rsid w:val="006B7C00"/>
    <w:rsid w:val="00702D1A"/>
    <w:rsid w:val="007054DA"/>
    <w:rsid w:val="00727A02"/>
    <w:rsid w:val="007B22DA"/>
    <w:rsid w:val="0080585C"/>
    <w:rsid w:val="00805DFD"/>
    <w:rsid w:val="0085199D"/>
    <w:rsid w:val="008654CD"/>
    <w:rsid w:val="008B479E"/>
    <w:rsid w:val="008C7EA9"/>
    <w:rsid w:val="008F7B71"/>
    <w:rsid w:val="00901951"/>
    <w:rsid w:val="00910A8E"/>
    <w:rsid w:val="00950A14"/>
    <w:rsid w:val="009A4674"/>
    <w:rsid w:val="009C1D54"/>
    <w:rsid w:val="00A0372C"/>
    <w:rsid w:val="00A2795B"/>
    <w:rsid w:val="00A568F3"/>
    <w:rsid w:val="00A954B3"/>
    <w:rsid w:val="00AD1CC1"/>
    <w:rsid w:val="00B43EF8"/>
    <w:rsid w:val="00B56328"/>
    <w:rsid w:val="00B86E55"/>
    <w:rsid w:val="00BB5954"/>
    <w:rsid w:val="00BE1A35"/>
    <w:rsid w:val="00BE76CE"/>
    <w:rsid w:val="00BF3E8D"/>
    <w:rsid w:val="00BF4585"/>
    <w:rsid w:val="00C1482F"/>
    <w:rsid w:val="00C14DB5"/>
    <w:rsid w:val="00C226AC"/>
    <w:rsid w:val="00C259A1"/>
    <w:rsid w:val="00C97AD4"/>
    <w:rsid w:val="00CA0557"/>
    <w:rsid w:val="00CB1936"/>
    <w:rsid w:val="00CD6269"/>
    <w:rsid w:val="00CF3BC2"/>
    <w:rsid w:val="00D171DE"/>
    <w:rsid w:val="00D213F7"/>
    <w:rsid w:val="00DD5BF1"/>
    <w:rsid w:val="00DE5F0A"/>
    <w:rsid w:val="00E01793"/>
    <w:rsid w:val="00E31816"/>
    <w:rsid w:val="00E70D52"/>
    <w:rsid w:val="00EE3A4F"/>
    <w:rsid w:val="00F16415"/>
    <w:rsid w:val="00F46A28"/>
    <w:rsid w:val="00FA14D0"/>
    <w:rsid w:val="00FB530D"/>
    <w:rsid w:val="00FE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47C9C32E"/>
  <w15:docId w15:val="{C354CA05-12F0-4B98-92F9-40970FA1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A14"/>
    <w:rPr>
      <w:rFonts w:ascii="Trebuchet MS" w:hAnsi="Trebuchet MS"/>
      <w:color w:val="1D1D1C"/>
      <w:sz w:val="22"/>
      <w:lang w:eastAsia="en-US"/>
    </w:rPr>
  </w:style>
  <w:style w:type="paragraph" w:styleId="Heading1">
    <w:name w:val="heading 1"/>
    <w:basedOn w:val="Normal"/>
    <w:next w:val="Normal"/>
    <w:qFormat/>
    <w:rsid w:val="000B474F"/>
    <w:pPr>
      <w:keepNext/>
      <w:tabs>
        <w:tab w:val="left" w:pos="1985"/>
      </w:tabs>
      <w:ind w:right="132"/>
      <w:outlineLvl w:val="0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F3B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3BC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50A14"/>
  </w:style>
  <w:style w:type="paragraph" w:styleId="NormalWeb">
    <w:name w:val="Normal (Web)"/>
    <w:basedOn w:val="Normal"/>
    <w:rsid w:val="00950A14"/>
    <w:pPr>
      <w:spacing w:before="100" w:beforeAutospacing="1" w:after="100" w:afterAutospacing="1"/>
    </w:pPr>
    <w:rPr>
      <w:lang w:val="en-US"/>
    </w:rPr>
  </w:style>
  <w:style w:type="paragraph" w:customStyle="1" w:styleId="NormalParagraphStyle">
    <w:name w:val="NormalParagraphStyle"/>
    <w:basedOn w:val="Normal"/>
    <w:rsid w:val="00950A14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paragraph" w:customStyle="1" w:styleId="WNfooter">
    <w:name w:val="WN footer"/>
    <w:basedOn w:val="Normal"/>
    <w:rsid w:val="00FB530D"/>
    <w:pPr>
      <w:spacing w:line="200" w:lineRule="exact"/>
    </w:pPr>
    <w:rPr>
      <w:sz w:val="16"/>
    </w:rPr>
  </w:style>
  <w:style w:type="paragraph" w:customStyle="1" w:styleId="subheading1">
    <w:name w:val="sub heading 1"/>
    <w:basedOn w:val="Normal"/>
    <w:rsid w:val="00EE3A4F"/>
  </w:style>
  <w:style w:type="paragraph" w:styleId="NoSpacing">
    <w:name w:val="No Spacing"/>
    <w:basedOn w:val="Normal"/>
    <w:uiPriority w:val="1"/>
    <w:qFormat/>
    <w:rsid w:val="00950A14"/>
    <w:pPr>
      <w:keepNext/>
      <w:numPr>
        <w:ilvl w:val="1"/>
        <w:numId w:val="16"/>
      </w:numPr>
      <w:contextualSpacing/>
      <w:outlineLvl w:val="1"/>
    </w:pPr>
    <w:rPr>
      <w:rFonts w:ascii="Verdana" w:hAnsi="Verdana"/>
    </w:rPr>
  </w:style>
  <w:style w:type="paragraph" w:styleId="ListParagraph">
    <w:name w:val="List Paragraph"/>
    <w:basedOn w:val="Normal"/>
    <w:uiPriority w:val="34"/>
    <w:qFormat/>
    <w:rsid w:val="00513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7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1DE"/>
    <w:rPr>
      <w:rFonts w:ascii="Segoe UI" w:hAnsi="Segoe UI" w:cs="Segoe UI"/>
      <w:color w:val="1D1D1C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829</Words>
  <Characters>6084</Characters>
  <Application>Microsoft Office Word</Application>
  <DocSecurity>0</DocSecurity>
  <Lines>50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line 1</vt:lpstr>
    </vt:vector>
  </TitlesOfParts>
  <Company>SteersMcGillan Design Ltd</Company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line 1</dc:title>
  <dc:creator>Christina Sadler</dc:creator>
  <cp:lastModifiedBy>Jane Willis</cp:lastModifiedBy>
  <cp:revision>3</cp:revision>
  <cp:lastPrinted>2020-02-25T11:17:00Z</cp:lastPrinted>
  <dcterms:created xsi:type="dcterms:W3CDTF">2020-02-25T10:37:00Z</dcterms:created>
  <dcterms:modified xsi:type="dcterms:W3CDTF">2020-02-25T11:47:00Z</dcterms:modified>
</cp:coreProperties>
</file>